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B64536" w:rsidR="009D0B04" w:rsidP="00AC59A0" w:rsidRDefault="00F32EFF" w14:paraId="30806868" w14:textId="2DC6A77C">
      <w:pPr>
        <w:jc w:val="center"/>
        <w:rPr>
          <w:rFonts w:asciiTheme="minorHAnsi" w:hAnsiTheme="minorHAnsi" w:cstheme="minorHAnsi"/>
          <w:b/>
        </w:rPr>
      </w:pPr>
      <w:r w:rsidRPr="00B64536">
        <w:rPr>
          <w:rFonts w:asciiTheme="minorHAnsi" w:hAnsiTheme="minorHAnsi" w:cstheme="minorHAnsi"/>
          <w:b/>
        </w:rPr>
        <w:t xml:space="preserve">CSM </w:t>
      </w:r>
      <w:r w:rsidR="0071749C">
        <w:rPr>
          <w:rFonts w:asciiTheme="minorHAnsi" w:hAnsiTheme="minorHAnsi" w:cstheme="minorHAnsi"/>
          <w:b/>
        </w:rPr>
        <w:t>Equity &amp; Inclusion</w:t>
      </w:r>
      <w:r w:rsidRPr="00B64536">
        <w:rPr>
          <w:rFonts w:asciiTheme="minorHAnsi" w:hAnsiTheme="minorHAnsi" w:cstheme="minorHAnsi"/>
          <w:b/>
        </w:rPr>
        <w:t xml:space="preserve"> Council</w:t>
      </w:r>
    </w:p>
    <w:p w:rsidRPr="00B64536" w:rsidR="00AC59A0" w:rsidP="00AC59A0" w:rsidRDefault="00AC59A0" w14:paraId="49321BD2" w14:textId="77777777">
      <w:pPr>
        <w:jc w:val="center"/>
        <w:rPr>
          <w:rFonts w:asciiTheme="minorHAnsi" w:hAnsiTheme="minorHAnsi" w:cstheme="minorHAnsi"/>
          <w:b/>
        </w:rPr>
      </w:pPr>
      <w:r w:rsidRPr="00B64536">
        <w:rPr>
          <w:rFonts w:asciiTheme="minorHAnsi" w:hAnsiTheme="minorHAnsi" w:cstheme="minorHAnsi"/>
          <w:b/>
        </w:rPr>
        <w:t>MEETING SUMMARY</w:t>
      </w:r>
    </w:p>
    <w:p w:rsidRPr="00B64536" w:rsidR="00AC59A0" w:rsidP="00AC59A0" w:rsidRDefault="00AC59A0" w14:paraId="2262306A" w14:textId="77777777">
      <w:pPr>
        <w:jc w:val="center"/>
        <w:rPr>
          <w:rFonts w:asciiTheme="minorHAnsi" w:hAnsiTheme="minorHAnsi" w:cstheme="minorHAnsi"/>
        </w:rPr>
      </w:pPr>
    </w:p>
    <w:tbl>
      <w:tblPr>
        <w:tblStyle w:val="TableGrid"/>
        <w:tblW w:w="13680" w:type="dxa"/>
        <w:tblInd w:w="-12" w:type="dxa"/>
        <w:tblLayout w:type="fixed"/>
        <w:tblLook w:val="01E0" w:firstRow="1" w:lastRow="1" w:firstColumn="1" w:lastColumn="1" w:noHBand="0" w:noVBand="0"/>
      </w:tblPr>
      <w:tblGrid>
        <w:gridCol w:w="2077"/>
        <w:gridCol w:w="37"/>
        <w:gridCol w:w="458"/>
        <w:gridCol w:w="548"/>
        <w:gridCol w:w="2296"/>
        <w:gridCol w:w="448"/>
        <w:gridCol w:w="2844"/>
        <w:gridCol w:w="448"/>
        <w:gridCol w:w="684"/>
        <w:gridCol w:w="3780"/>
        <w:gridCol w:w="60"/>
      </w:tblGrid>
      <w:tr w:rsidRPr="00B64536" w:rsidR="006D7D7B" w:rsidTr="571D3622" w14:paraId="26FC929C" w14:textId="77777777">
        <w:trPr>
          <w:gridAfter w:val="1"/>
          <w:wAfter w:w="60" w:type="dxa"/>
        </w:trPr>
        <w:tc>
          <w:tcPr>
            <w:tcW w:w="20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6D7D7B" w:rsidP="00D253FD" w:rsidRDefault="006D7D7B" w14:paraId="2BE82647" w14:textId="77777777">
            <w:pPr>
              <w:rPr>
                <w:rFonts w:asciiTheme="minorHAnsi" w:hAnsiTheme="minorHAnsi" w:cstheme="minorHAnsi"/>
                <w:b/>
              </w:rPr>
            </w:pPr>
            <w:r w:rsidRPr="00B64536">
              <w:rPr>
                <w:rFonts w:asciiTheme="minorHAnsi" w:hAnsiTheme="minorHAnsi" w:cstheme="minorHAnsi"/>
                <w:b/>
              </w:rPr>
              <w:t>Date, Time, Place:</w:t>
            </w:r>
          </w:p>
        </w:tc>
        <w:tc>
          <w:tcPr>
            <w:tcW w:w="1154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6D7D7B" w:rsidP="00D253FD" w:rsidRDefault="0071749C" w14:paraId="04114E7C" w14:textId="4FE39384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15 3:30 PM via Zoom</w:t>
            </w:r>
            <w:r w:rsidRPr="00B64536" w:rsidR="00FF5583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Pr="00B64536" w:rsidR="0071749C" w:rsidTr="571D3622" w14:paraId="4D8ECCEB" w14:textId="77777777">
        <w:trPr>
          <w:gridAfter w:val="1"/>
          <w:wAfter w:w="60" w:type="dxa"/>
          <w:trHeight w:val="288" w:hRule="exact"/>
        </w:trPr>
        <w:tc>
          <w:tcPr>
            <w:tcW w:w="2114" w:type="dxa"/>
            <w:gridSpan w:val="2"/>
            <w:tcMar/>
          </w:tcPr>
          <w:p w:rsidRPr="00B64536" w:rsidR="0071749C" w:rsidP="0071749C" w:rsidRDefault="0071749C" w14:paraId="429140EA" w14:textId="77777777">
            <w:pPr>
              <w:rPr>
                <w:rFonts w:asciiTheme="minorHAnsi" w:hAnsiTheme="minorHAnsi" w:cstheme="minorHAnsi"/>
                <w:b/>
              </w:rPr>
            </w:pPr>
            <w:r w:rsidRPr="00B64536">
              <w:rPr>
                <w:rFonts w:asciiTheme="minorHAnsi" w:hAnsiTheme="minorHAnsi" w:cstheme="minorHAnsi"/>
                <w:b/>
              </w:rPr>
              <w:t>Attendance:</w:t>
            </w:r>
          </w:p>
        </w:tc>
        <w:tc>
          <w:tcPr>
            <w:tcW w:w="458" w:type="dxa"/>
            <w:tcMar/>
          </w:tcPr>
          <w:p w:rsidRPr="00B64536" w:rsidR="0071749C" w:rsidP="0071749C" w:rsidRDefault="007B3D25" w14:paraId="59742D78" w14:textId="7FB4410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590133FA" w14:textId="5A2D374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Sybol Anderson</w:t>
            </w:r>
            <w:r>
              <w:rPr>
                <w:rFonts w:asciiTheme="minorHAnsi" w:hAnsiTheme="minorHAnsi" w:cstheme="minorHAnsi"/>
              </w:rPr>
              <w:tab/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1E33E06E" w14:textId="412FF7A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473590EF" w14:textId="13AD902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Craig Patenaude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6D060AC5" w14:textId="3C0704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1BD821A1" w14:textId="5754CB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Beth Settle</w:t>
            </w:r>
            <w:r>
              <w:rPr>
                <w:rFonts w:asciiTheme="minorHAnsi" w:hAnsiTheme="minorHAnsi" w:cstheme="minorHAnsi"/>
              </w:rPr>
              <w:tab/>
            </w:r>
            <w:r>
              <w:rPr>
                <w:rFonts w:asciiTheme="minorHAnsi" w:hAnsiTheme="minorHAnsi" w:cstheme="minorHAnsi"/>
              </w:rPr>
              <w:tab/>
            </w:r>
          </w:p>
        </w:tc>
      </w:tr>
      <w:tr w:rsidRPr="00B64536" w:rsidR="0071749C" w:rsidTr="571D3622" w14:paraId="68D96196" w14:textId="77777777">
        <w:trPr>
          <w:gridAfter w:val="1"/>
          <w:wAfter w:w="60" w:type="dxa"/>
          <w:trHeight w:val="288" w:hRule="exact"/>
        </w:trPr>
        <w:tc>
          <w:tcPr>
            <w:tcW w:w="2114" w:type="dxa"/>
            <w:gridSpan w:val="2"/>
            <w:tcMar/>
          </w:tcPr>
          <w:p w:rsidRPr="00B64536" w:rsidR="0071749C" w:rsidP="0071749C" w:rsidRDefault="0071749C" w14:paraId="7A582C62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Mar/>
          </w:tcPr>
          <w:p w:rsidRPr="00B64536" w:rsidR="0071749C" w:rsidP="0071749C" w:rsidRDefault="0071749C" w14:paraId="23ABA3B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0AB45D8E" w14:textId="125A019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Erika Abell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4475BB4C" w14:textId="1324E50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739F1A9D" w14:textId="21FB76F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Eleazer Ekwue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39CCE83B" w14:textId="75A0FC9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04F5E831" w14:textId="470FA04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Darius Sanchez</w:t>
            </w:r>
          </w:p>
        </w:tc>
      </w:tr>
      <w:tr w:rsidRPr="00B64536" w:rsidR="0071749C" w:rsidTr="571D3622" w14:paraId="76FA7F75" w14:textId="77777777">
        <w:trPr>
          <w:gridAfter w:val="1"/>
          <w:wAfter w:w="60" w:type="dxa"/>
        </w:trPr>
        <w:tc>
          <w:tcPr>
            <w:tcW w:w="2114" w:type="dxa"/>
            <w:gridSpan w:val="2"/>
            <w:tcMar/>
          </w:tcPr>
          <w:p w:rsidRPr="00B64536" w:rsidR="0071749C" w:rsidP="0071749C" w:rsidRDefault="0071749C" w14:paraId="7681A3C3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Mar/>
          </w:tcPr>
          <w:p w:rsidRPr="00B64536" w:rsidR="0071749C" w:rsidP="0071749C" w:rsidRDefault="003F715A" w14:paraId="66745BBC" w14:textId="557FEEF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18F02AB8" w14:textId="3D8550C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Latasha Baker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4749E9" w14:paraId="50A38C24" w14:textId="263FFD4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2D441CDE" w14:textId="3E790C4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Davita Gaines-Stewart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291437AF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07A8EF8C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64536" w:rsidR="0071749C" w:rsidTr="571D3622" w14:paraId="0C814101" w14:textId="77777777">
        <w:trPr>
          <w:gridAfter w:val="1"/>
          <w:wAfter w:w="60" w:type="dxa"/>
        </w:trPr>
        <w:tc>
          <w:tcPr>
            <w:tcW w:w="2114" w:type="dxa"/>
            <w:gridSpan w:val="2"/>
            <w:tcMar/>
          </w:tcPr>
          <w:p w:rsidRPr="00B64536" w:rsidR="0071749C" w:rsidP="0071749C" w:rsidRDefault="0071749C" w14:paraId="02F8B527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Mar/>
          </w:tcPr>
          <w:p w:rsidRPr="00B64536" w:rsidR="0071749C" w:rsidP="0071749C" w:rsidRDefault="0071749C" w14:paraId="1A4A4035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2D8DFD16" w14:textId="44D9EBA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Raquel Brooks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3B32F894" w14:textId="683D4FA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2D771976" w14:textId="7731F49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Kevin Hunter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4D18999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43C8E18A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64536" w:rsidR="0071749C" w:rsidTr="571D3622" w14:paraId="6227F37F" w14:textId="77777777">
        <w:trPr>
          <w:gridAfter w:val="1"/>
          <w:wAfter w:w="60" w:type="dxa"/>
        </w:trPr>
        <w:tc>
          <w:tcPr>
            <w:tcW w:w="2114" w:type="dxa"/>
            <w:gridSpan w:val="2"/>
            <w:tcMar/>
          </w:tcPr>
          <w:p w:rsidRPr="00B64536" w:rsidR="0071749C" w:rsidP="0071749C" w:rsidRDefault="0071749C" w14:paraId="55A77CFB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Mar/>
          </w:tcPr>
          <w:p w:rsidRPr="00B64536" w:rsidR="0071749C" w:rsidP="0071749C" w:rsidRDefault="0071749C" w14:paraId="15729D2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690481B7" w14:textId="5280B13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Lucia Charpentier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6CF1366C" w14:textId="7453AF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7CC1D17B" w14:textId="2E1BC16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Roland (Chip) Keech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328E4C74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1817BFDB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64536" w:rsidR="0071749C" w:rsidTr="571D3622" w14:paraId="2691A13B" w14:textId="77777777">
        <w:trPr>
          <w:gridAfter w:val="1"/>
          <w:wAfter w:w="60" w:type="dxa"/>
        </w:trPr>
        <w:tc>
          <w:tcPr>
            <w:tcW w:w="2114" w:type="dxa"/>
            <w:gridSpan w:val="2"/>
            <w:tcMar/>
          </w:tcPr>
          <w:p w:rsidRPr="00B64536" w:rsidR="0071749C" w:rsidP="0071749C" w:rsidRDefault="0071749C" w14:paraId="31B53F28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58" w:type="dxa"/>
            <w:tcMar/>
          </w:tcPr>
          <w:p w:rsidRPr="00B64536" w:rsidR="0071749C" w:rsidP="571D3622" w:rsidRDefault="0071749C" w14:paraId="1144AA37" w14:textId="66E7F3BC">
            <w:pPr>
              <w:rPr>
                <w:rFonts w:ascii="Calibri" w:hAnsi="Calibri" w:cs="Calibri" w:asciiTheme="minorAscii" w:hAnsiTheme="minorAscii" w:cstheme="minorAscii"/>
              </w:rPr>
            </w:pPr>
            <w:r w:rsidRPr="571D3622" w:rsidR="005CE261">
              <w:rPr>
                <w:rFonts w:ascii="Calibri" w:hAnsi="Calibri" w:cs="Calibri" w:asciiTheme="minorAscii" w:hAnsiTheme="minorAscii" w:cstheme="minorAscii"/>
              </w:rPr>
              <w:t>x</w:t>
            </w:r>
          </w:p>
        </w:tc>
        <w:tc>
          <w:tcPr>
            <w:tcW w:w="2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1242BACD" w14:textId="79D87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David Coppins-Crump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B3D25" w14:paraId="25051481" w14:textId="0972011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x</w:t>
            </w:r>
          </w:p>
        </w:tc>
        <w:tc>
          <w:tcPr>
            <w:tcW w:w="284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4EF05E06" w14:textId="016B009F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Daphne Powell</w:t>
            </w:r>
          </w:p>
        </w:tc>
        <w:tc>
          <w:tcPr>
            <w:tcW w:w="4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7653D8C1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44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09AF5662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B64536" w:rsidR="0071749C" w:rsidTr="571D3622" w14:paraId="4EC98AC3" w14:textId="77777777">
        <w:trPr>
          <w:gridAfter w:val="1"/>
          <w:wAfter w:w="60" w:type="dxa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3BE30DAE" w14:textId="77777777">
            <w:pPr>
              <w:rPr>
                <w:rFonts w:asciiTheme="minorHAnsi" w:hAnsiTheme="minorHAnsi" w:cstheme="minorHAnsi"/>
                <w:b/>
              </w:rPr>
            </w:pPr>
            <w:r w:rsidRPr="00B64536">
              <w:rPr>
                <w:rFonts w:asciiTheme="minorHAnsi" w:hAnsiTheme="minorHAnsi" w:cstheme="minorHAnsi"/>
                <w:b/>
              </w:rPr>
              <w:t>Item/Topic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10909D5D" w14:textId="77777777">
            <w:pPr>
              <w:rPr>
                <w:rFonts w:asciiTheme="minorHAnsi" w:hAnsiTheme="minorHAnsi" w:cstheme="minorHAnsi"/>
                <w:b/>
              </w:rPr>
            </w:pPr>
            <w:r w:rsidRPr="00B64536">
              <w:rPr>
                <w:rFonts w:asciiTheme="minorHAnsi" w:hAnsiTheme="minorHAnsi" w:cstheme="minorHAnsi"/>
                <w:b/>
              </w:rPr>
              <w:t>Discussion/Reports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B64536" w:rsidR="0071749C" w:rsidP="0071749C" w:rsidRDefault="0071749C" w14:paraId="16F1A166" w14:textId="77777777">
            <w:pPr>
              <w:rPr>
                <w:rFonts w:asciiTheme="minorHAnsi" w:hAnsiTheme="minorHAnsi" w:cstheme="minorHAnsi"/>
                <w:b/>
              </w:rPr>
            </w:pPr>
            <w:r w:rsidRPr="00B64536">
              <w:rPr>
                <w:rFonts w:asciiTheme="minorHAnsi" w:hAnsiTheme="minorHAnsi" w:cstheme="minorHAnsi"/>
                <w:b/>
              </w:rPr>
              <w:t>Assignments/Actions</w:t>
            </w:r>
          </w:p>
        </w:tc>
      </w:tr>
      <w:tr w:rsidRPr="00955C72" w:rsidR="0071749C" w:rsidTr="571D3622" w14:paraId="790D79F3" w14:textId="77777777">
        <w:trPr>
          <w:gridAfter w:val="1"/>
          <w:wAfter w:w="60" w:type="dxa"/>
          <w:trHeight w:val="503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5C72" w:rsidR="0071749C" w:rsidP="00B36D8F" w:rsidRDefault="00B36D8F" w14:paraId="2C37BD99" w14:textId="14AB6D8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Welcome &amp; Overview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5C72" w:rsidR="0071749C" w:rsidP="0071749C" w:rsidRDefault="00B36D8F" w14:paraId="71717464" w14:textId="1D74A17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Beth</w:t>
            </w: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/>
          </w:tcPr>
          <w:p w:rsidRPr="00955C72" w:rsidR="0071749C" w:rsidP="0071749C" w:rsidRDefault="0071749C" w14:paraId="288B0A0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55C72" w:rsidR="0071749C" w:rsidTr="571D3622" w14:paraId="6743E157" w14:textId="77777777">
        <w:trPr>
          <w:gridAfter w:val="1"/>
          <w:wAfter w:w="60" w:type="dxa"/>
          <w:trHeight w:val="485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71749C" w:rsidP="00B36D8F" w:rsidRDefault="00B36D8F" w14:paraId="41D43621" w14:textId="3062B89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Co-Chair Training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71749C" w:rsidP="0071749C" w:rsidRDefault="00B36D8F" w14:paraId="17C3321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Craig</w:t>
            </w:r>
          </w:p>
          <w:p w:rsidRPr="00955C72" w:rsidR="003F715A" w:rsidP="003F715A" w:rsidRDefault="003F715A" w14:paraId="079B745A" w14:textId="12C9FC07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Met w/ Sarah Merranko and Montgomery College governance chair (</w:t>
            </w:r>
            <w:r w:rsidR="00955C72">
              <w:rPr>
                <w:rFonts w:asciiTheme="minorHAnsi" w:hAnsiTheme="minorHAnsi" w:cstheme="minorHAnsi"/>
                <w:sz w:val="22"/>
                <w:szCs w:val="22"/>
              </w:rPr>
              <w:t>Dr. Clevette Ridguard)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 this AM</w:t>
            </w:r>
          </w:p>
          <w:p w:rsidRPr="00955C72" w:rsidR="003F715A" w:rsidP="003F715A" w:rsidRDefault="003F715A" w14:paraId="08A77D05" w14:textId="0DBAACF6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Two sessions – January 29 for conveners (big picture, responsibilities, system, recommendations), February 12 for chairs and members (more into nuts and bolts)</w:t>
            </w:r>
          </w:p>
          <w:p w:rsidRPr="00955C72" w:rsidR="003F715A" w:rsidP="003F715A" w:rsidRDefault="003F715A" w14:paraId="6ED6D63D" w14:textId="048F47DB">
            <w:pPr>
              <w:pStyle w:val="ListParagraph"/>
              <w:numPr>
                <w:ilvl w:val="0"/>
                <w:numId w:val="1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Trenace</w:t>
            </w:r>
            <w:r w:rsidR="00955C72">
              <w:rPr>
                <w:rFonts w:asciiTheme="minorHAnsi" w:hAnsiTheme="minorHAnsi" w:cstheme="minorHAnsi"/>
                <w:sz w:val="22"/>
                <w:szCs w:val="22"/>
              </w:rPr>
              <w:t xml:space="preserve"> Richardson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 sent document w/ questions relevant to training</w:t>
            </w:r>
          </w:p>
          <w:p w:rsidRPr="00955C72" w:rsidR="003F715A" w:rsidP="0071749C" w:rsidRDefault="003F715A" w14:paraId="052D6A81" w14:textId="7502CDBB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71749C" w:rsidP="0071749C" w:rsidRDefault="0071749C" w14:paraId="59D9445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F715A" w:rsidP="0071749C" w:rsidRDefault="003F715A" w14:paraId="1EC4DAA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F715A" w:rsidP="0071749C" w:rsidRDefault="003F715A" w14:paraId="590BF8A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F715A" w:rsidP="0071749C" w:rsidRDefault="003F715A" w14:paraId="0E2298B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F715A" w:rsidP="0071749C" w:rsidRDefault="003F715A" w14:paraId="60D2974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F715A" w:rsidP="0071749C" w:rsidRDefault="003F715A" w14:paraId="0B02BB4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F715A" w:rsidP="0071749C" w:rsidRDefault="003F715A" w14:paraId="3A5B9A86" w14:textId="41A07C7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Craig will post in Teams</w:t>
            </w:r>
          </w:p>
        </w:tc>
      </w:tr>
      <w:tr w:rsidRPr="00955C72" w:rsidR="0071749C" w:rsidTr="571D3622" w14:paraId="5A660FD8" w14:textId="77777777">
        <w:trPr>
          <w:gridAfter w:val="1"/>
          <w:wAfter w:w="60" w:type="dxa"/>
          <w:trHeight w:val="278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71749C" w:rsidP="00B36D8F" w:rsidRDefault="00B36D8F" w14:paraId="4BDF5C1B" w14:textId="1332A38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Term Selection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71749C" w:rsidP="0071749C" w:rsidRDefault="00B36D8F" w14:paraId="4EA395D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Beth/ Craig</w:t>
            </w:r>
          </w:p>
          <w:p w:rsidRPr="00955C72" w:rsidR="00955C72" w:rsidP="0071749C" w:rsidRDefault="00D2323E" w14:paraId="783B0F0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Terms: </w:t>
            </w:r>
          </w:p>
          <w:p w:rsidRPr="00955C72" w:rsidR="00D2323E" w:rsidP="00955C72" w:rsidRDefault="00D2323E" w14:paraId="16CE7D03" w14:textId="774DA18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Option A = through June 2022, Option B = through June 2023 </w:t>
            </w:r>
          </w:p>
          <w:p w:rsidRPr="00955C72" w:rsidR="00D2323E" w:rsidP="00955C72" w:rsidRDefault="00D2323E" w14:paraId="5AEC3298" w14:textId="77777777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Only 3 wanted to do the longer term (9 wanted shorter term)</w:t>
            </w:r>
          </w:p>
          <w:p w:rsidRPr="00955C72" w:rsidR="00955C72" w:rsidP="0071749C" w:rsidRDefault="00955C72" w14:paraId="4477FB6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955C72" w:rsidP="0071749C" w:rsidRDefault="00D2323E" w14:paraId="25D0D7A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Impact of Year-Round Schedule: </w:t>
            </w:r>
          </w:p>
          <w:p w:rsidRPr="00955C72" w:rsidR="00D2323E" w:rsidP="00955C72" w:rsidRDefault="00D2323E" w14:paraId="0121FAAF" w14:textId="08D6719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Craig spoke w/ Sarah; probably will not be an issue since critical mass of faculty not likely to take same term off</w:t>
            </w:r>
          </w:p>
          <w:p w:rsidRPr="00955C72" w:rsidR="00D2323E" w:rsidP="00955C72" w:rsidRDefault="00D2323E" w14:paraId="6519A359" w14:textId="77777777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Does not affect staff calendar</w:t>
            </w:r>
            <w:r w:rsidRPr="00955C72" w:rsidR="003C15EC">
              <w:rPr>
                <w:rFonts w:asciiTheme="minorHAnsi" w:hAnsiTheme="minorHAnsi" w:cstheme="minorHAnsi"/>
                <w:sz w:val="22"/>
                <w:szCs w:val="22"/>
              </w:rPr>
              <w:t xml:space="preserve"> but may affect workload at specific points in the compressed schedules</w:t>
            </w:r>
          </w:p>
          <w:p w:rsidRPr="00955C72" w:rsidR="003C15EC" w:rsidP="0071749C" w:rsidRDefault="003C15EC" w14:paraId="52DD46EF" w14:textId="7D84A77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71749C" w:rsidP="0071749C" w:rsidRDefault="0071749C" w14:paraId="14BCC43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D2323E" w:rsidP="0071749C" w:rsidRDefault="00D2323E" w14:paraId="5EA8E09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D2323E" w:rsidP="0071749C" w:rsidRDefault="00D2323E" w14:paraId="6285E408" w14:textId="2487582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Uneven split is fine for now. Members can opt for longer term later i</w:t>
            </w:r>
            <w:r w:rsidRPr="00955C72" w:rsidR="00955C72">
              <w:rPr>
                <w:rFonts w:asciiTheme="minorHAnsi" w:hAnsiTheme="minorHAnsi" w:cstheme="minorHAnsi"/>
                <w:sz w:val="22"/>
                <w:szCs w:val="22"/>
              </w:rPr>
              <w:t>f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 desired.</w:t>
            </w:r>
          </w:p>
          <w:p w:rsidRPr="00955C72" w:rsidR="00D2323E" w:rsidP="0071749C" w:rsidRDefault="00D2323E" w14:paraId="0DF71179" w14:textId="0DB1368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955C72" w:rsidR="00B36D8F" w:rsidTr="571D3622" w14:paraId="052EAE87" w14:textId="77777777">
        <w:trPr>
          <w:gridAfter w:val="1"/>
          <w:wAfter w:w="60" w:type="dxa"/>
          <w:trHeight w:val="278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B36D8F" w:rsidP="00B36D8F" w:rsidRDefault="00B36D8F" w14:paraId="7AA98D9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Work of the Council</w:t>
            </w:r>
          </w:p>
          <w:p w:rsidRPr="00955C72" w:rsidR="00B36D8F" w:rsidP="00B36D8F" w:rsidRDefault="00B36D8F" w14:paraId="31E81CF0" w14:textId="3AB0DE2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Policy Review</w:t>
            </w:r>
          </w:p>
          <w:p w:rsidRPr="00955C72" w:rsidR="003C15EC" w:rsidP="003C15EC" w:rsidRDefault="003C15EC" w14:paraId="2E472C7A" w14:textId="233E26B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225F8F40" w14:textId="787CF232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6C647387" w14:textId="64B0FC8C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74D58676" w14:textId="3E94438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58EF197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7CF46D6F" w14:textId="5E33187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693E158C" w14:textId="2FB616C4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3C15EC" w:rsidRDefault="003C15EC" w14:paraId="09D9BDA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B36D8F" w:rsidP="00B36D8F" w:rsidRDefault="00B36D8F" w14:paraId="5D3ECCDA" w14:textId="0DC64669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Equity Plan</w:t>
            </w:r>
          </w:p>
          <w:p w:rsidRPr="00955C72" w:rsidR="00B36D8F" w:rsidP="0071749C" w:rsidRDefault="00B36D8F" w14:paraId="061586C3" w14:textId="602CCE02">
            <w:pPr>
              <w:pStyle w:val="ListParagrap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B36D8F" w:rsidP="0071749C" w:rsidRDefault="00B36D8F" w14:paraId="7472A56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Beth</w:t>
            </w:r>
          </w:p>
          <w:p w:rsidRPr="00955C72" w:rsidR="00B36D8F" w:rsidP="0071749C" w:rsidRDefault="00B36D8F" w14:paraId="7A4AF5FC" w14:textId="4817491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Craig</w:t>
            </w:r>
          </w:p>
          <w:p w:rsidRPr="00955C72" w:rsidR="003C15EC" w:rsidP="00955C72" w:rsidRDefault="003C15EC" w14:paraId="405BC44F" w14:textId="0804326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Starting work for council might be examine/ review current policies</w:t>
            </w:r>
          </w:p>
          <w:p w:rsidRPr="00955C72" w:rsidR="003C15EC" w:rsidP="00955C72" w:rsidRDefault="003C15EC" w14:paraId="77F62CB8" w14:textId="27A49A25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Any recommendations for changes/ updates</w:t>
            </w:r>
          </w:p>
          <w:p w:rsidRPr="00955C72" w:rsidR="003C15EC" w:rsidP="00955C72" w:rsidRDefault="003C15EC" w14:paraId="70BA4C1D" w14:textId="78293EE9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Discussion still </w:t>
            </w:r>
            <w:r w:rsidR="00955C72">
              <w:rPr>
                <w:rFonts w:asciiTheme="minorHAnsi" w:hAnsiTheme="minorHAnsi" w:cstheme="minorHAnsi"/>
                <w:sz w:val="22"/>
                <w:szCs w:val="22"/>
              </w:rPr>
              <w:t xml:space="preserve">ongoing 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w/ Dr. Murphy, also advice/ insights from MC experience as part of training</w:t>
            </w:r>
          </w:p>
          <w:p w:rsidRPr="00955C72" w:rsidR="003C15EC" w:rsidP="00955C72" w:rsidRDefault="003C15EC" w14:paraId="25DCB6AC" w14:textId="25AA1A10">
            <w:pPr>
              <w:pStyle w:val="ListParagraph"/>
              <w:numPr>
                <w:ilvl w:val="0"/>
                <w:numId w:val="1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President will recommend</w:t>
            </w:r>
            <w:r w:rsidR="00955C72">
              <w:rPr>
                <w:rFonts w:asciiTheme="minorHAnsi" w:hAnsiTheme="minorHAnsi" w:cstheme="minorHAnsi"/>
                <w:sz w:val="22"/>
                <w:szCs w:val="22"/>
              </w:rPr>
              <w:t xml:space="preserve"> certain policies for review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, Council may have revisions, community may have suggestions</w:t>
            </w:r>
          </w:p>
          <w:p w:rsidRPr="00955C72" w:rsidR="003C15EC" w:rsidP="0071749C" w:rsidRDefault="003C15EC" w14:paraId="58E4E3B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B36D8F" w:rsidP="0071749C" w:rsidRDefault="00B36D8F" w14:paraId="7AAA2FA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Sybol</w:t>
            </w:r>
          </w:p>
          <w:p w:rsidRPr="00955C72" w:rsidR="003C15EC" w:rsidP="00955C72" w:rsidRDefault="005001CE" w14:paraId="6B7A9C1D" w14:textId="08A9C6B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Sybol writes Equity Plan as Executive Director – would like support for strategic thinking on key objectives</w:t>
            </w:r>
          </w:p>
          <w:p w:rsidRPr="00955C72" w:rsidR="00DF273A" w:rsidP="00955C72" w:rsidRDefault="00DF273A" w14:paraId="74396DDD" w14:textId="39416319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MHEC Requirements = Plan for Cultural Diversity</w:t>
            </w:r>
          </w:p>
          <w:p w:rsidRPr="00955C72" w:rsidR="00DF273A" w:rsidP="00955C72" w:rsidRDefault="00DF273A" w14:paraId="1C837E77" w14:textId="69ED6440">
            <w:pPr>
              <w:pStyle w:val="ListParagraph"/>
              <w:numPr>
                <w:ilvl w:val="0"/>
                <w:numId w:val="15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CSM Equity Plan is aligned with/ driven by MHEC Plan as well as ATD and the COVID-19 response</w:t>
            </w:r>
          </w:p>
          <w:p w:rsidR="00955C72" w:rsidP="00955C72" w:rsidRDefault="00DF273A" w14:paraId="69CDA74C" w14:textId="77777777">
            <w:pPr>
              <w:pStyle w:val="ListParagraph"/>
              <w:numPr>
                <w:ilvl w:val="0"/>
                <w:numId w:val="15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Each public IHE must develop and implement a plan </w:t>
            </w:r>
            <w:r w:rsidR="00955C72">
              <w:rPr>
                <w:rFonts w:asciiTheme="minorHAnsi" w:hAnsiTheme="minorHAnsi" w:cstheme="minorHAnsi"/>
                <w:sz w:val="22"/>
                <w:szCs w:val="22"/>
              </w:rPr>
              <w:t>for cultural diversity &amp;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 reports to MHEC by September 1 summarizing institutional progress</w:t>
            </w:r>
          </w:p>
          <w:p w:rsidRPr="00955C72" w:rsidR="00DF273A" w:rsidP="00955C72" w:rsidRDefault="00DF273A" w14:paraId="7DDA4EA5" w14:textId="5995FB11">
            <w:pPr>
              <w:pStyle w:val="ListParagraph"/>
              <w:numPr>
                <w:ilvl w:val="0"/>
                <w:numId w:val="15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In place at least since 2013</w:t>
            </w:r>
          </w:p>
          <w:p w:rsidRPr="00955C72" w:rsidR="00DF273A" w:rsidP="00955C72" w:rsidRDefault="00DF273A" w14:paraId="12410791" w14:textId="54115564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2020-2021 Plan for CD and Institutional Equity</w:t>
            </w:r>
          </w:p>
          <w:p w:rsidRPr="00955C72" w:rsidR="00DF273A" w:rsidP="00955C72" w:rsidRDefault="00DF273A" w14:paraId="2ADCCE67" w14:textId="54E99116">
            <w:pPr>
              <w:pStyle w:val="ListParagraph"/>
              <w:numPr>
                <w:ilvl w:val="0"/>
                <w:numId w:val="15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Foundation = 4 objectives now in ISP</w:t>
            </w:r>
          </w:p>
          <w:p w:rsidRPr="00955C72" w:rsidR="00DF273A" w:rsidP="00955C72" w:rsidRDefault="00DF273A" w14:paraId="1F6FDCF3" w14:textId="097C134C">
            <w:pPr>
              <w:pStyle w:val="ListParagraph"/>
              <w:numPr>
                <w:ilvl w:val="0"/>
                <w:numId w:val="15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Alignment = ATD Institutional Capacity Area: Equity</w:t>
            </w:r>
          </w:p>
          <w:p w:rsidRPr="00955C72" w:rsidR="00DF273A" w:rsidP="00955C72" w:rsidRDefault="00DF273A" w14:paraId="56927A0C" w14:textId="4E1F0732">
            <w:pPr>
              <w:pStyle w:val="ListParagraph"/>
              <w:numPr>
                <w:ilvl w:val="0"/>
                <w:numId w:val="15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Consideration: COVID response</w:t>
            </w:r>
          </w:p>
          <w:p w:rsidRPr="00955C72" w:rsidR="00DF273A" w:rsidP="0071749C" w:rsidRDefault="00DF273A" w14:paraId="62116443" w14:textId="1763F3D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210095" w:rsidR="00DF273A" w:rsidP="00210095" w:rsidRDefault="00DF273A" w14:paraId="708F31EF" w14:textId="1A2452A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571D3622" w:rsidR="00DF273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ATD </w:t>
            </w:r>
            <w:r w:rsidRPr="571D3622" w:rsidR="00210095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 xml:space="preserve">definition </w:t>
            </w:r>
            <w:r w:rsidRPr="571D3622" w:rsidR="00DF273A"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  <w:t>- “Equity = Ensuring that each student receives what they need to be successful through the intentional design of the college experience.”</w:t>
            </w:r>
          </w:p>
          <w:p w:rsidR="571D3622" w:rsidP="571D3622" w:rsidRDefault="571D3622" w14:paraId="77A0B760" w14:textId="34DAB7C8">
            <w:pPr>
              <w:pStyle w:val="Normal"/>
              <w:rPr>
                <w:rFonts w:ascii="Calibri" w:hAnsi="Calibri" w:cs="Calibri" w:asciiTheme="minorAscii" w:hAnsiTheme="minorAscii" w:cstheme="minorAscii"/>
                <w:sz w:val="22"/>
                <w:szCs w:val="22"/>
              </w:rPr>
            </w:pPr>
          </w:p>
          <w:p w:rsidRPr="00210095" w:rsidR="00DF273A" w:rsidP="00210095" w:rsidRDefault="00DF273A" w14:paraId="34845F74" w14:textId="22BD246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Four objectives for Diversity, Equity &amp; Inclusion</w:t>
            </w:r>
          </w:p>
          <w:p w:rsidRPr="00210095" w:rsidR="00DF273A" w:rsidP="00210095" w:rsidRDefault="00DF273A" w14:paraId="4D2A3E63" w14:textId="7FE4F5D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t>What do we need to be doing to move DEI forward for the College?</w:t>
            </w:r>
          </w:p>
          <w:p w:rsidRPr="00955C72" w:rsidR="004749E9" w:rsidP="00955C72" w:rsidRDefault="004749E9" w14:paraId="0DB74F63" w14:textId="651FA750">
            <w:pPr>
              <w:pStyle w:val="ListParagraph"/>
              <w:numPr>
                <w:ilvl w:val="0"/>
                <w:numId w:val="16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Benchmarks for student progress &amp; completion</w:t>
            </w:r>
          </w:p>
          <w:p w:rsidRPr="00955C72" w:rsidR="004749E9" w:rsidP="00955C72" w:rsidRDefault="004749E9" w14:paraId="33B38C7F" w14:textId="7F424B0F">
            <w:pPr>
              <w:pStyle w:val="ListParagraph"/>
              <w:numPr>
                <w:ilvl w:val="0"/>
                <w:numId w:val="16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Respond to demographic changes in each county</w:t>
            </w:r>
          </w:p>
          <w:p w:rsidRPr="00955C72" w:rsidR="004749E9" w:rsidP="00955C72" w:rsidRDefault="004749E9" w14:paraId="17E38D61" w14:textId="2D4688B2">
            <w:pPr>
              <w:pStyle w:val="ListParagraph"/>
              <w:numPr>
                <w:ilvl w:val="0"/>
                <w:numId w:val="16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Equitable representation in faculty/staff</w:t>
            </w:r>
          </w:p>
          <w:p w:rsidRPr="00955C72" w:rsidR="004749E9" w:rsidP="00955C72" w:rsidRDefault="004749E9" w14:paraId="05F6CD17" w14:textId="0A628A72">
            <w:pPr>
              <w:pStyle w:val="ListParagraph"/>
              <w:numPr>
                <w:ilvl w:val="0"/>
                <w:numId w:val="16"/>
              </w:numPr>
              <w:ind w:left="1186"/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PD &amp; programming for employees</w:t>
            </w:r>
          </w:p>
          <w:p w:rsidRPr="00955C72" w:rsidR="004749E9" w:rsidP="0071749C" w:rsidRDefault="004749E9" w14:paraId="0165FDDA" w14:textId="40C83DC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4749E9" w:rsidP="0071749C" w:rsidRDefault="004749E9" w14:paraId="5CF6F43A" w14:textId="0B75DEFF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Alignment w/ ISP Objectives</w:t>
            </w:r>
          </w:p>
          <w:p w:rsidRPr="00955C72" w:rsidR="004749E9" w:rsidP="00955C72" w:rsidRDefault="00955C72" w14:paraId="24F55E97" w14:textId="07A9CC46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ISP </w:t>
            </w:r>
            <w:r w:rsidRPr="00955C72" w:rsidR="004749E9">
              <w:rPr>
                <w:rFonts w:asciiTheme="minorHAnsi" w:hAnsiTheme="minorHAnsi" w:cstheme="minorHAnsi"/>
                <w:sz w:val="22"/>
                <w:szCs w:val="22"/>
              </w:rPr>
              <w:t>Goal 1: Student Success – Critical measures (DEI Objective 1)</w:t>
            </w:r>
          </w:p>
          <w:p w:rsidRPr="00955C72" w:rsidR="004749E9" w:rsidP="00955C72" w:rsidRDefault="00955C72" w14:paraId="24BEE6F0" w14:textId="29F81AFE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ISP </w:t>
            </w:r>
            <w:r w:rsidRPr="00955C72" w:rsidR="004749E9">
              <w:rPr>
                <w:rFonts w:asciiTheme="minorHAnsi" w:hAnsiTheme="minorHAnsi" w:cstheme="minorHAnsi"/>
                <w:sz w:val="22"/>
                <w:szCs w:val="22"/>
              </w:rPr>
              <w:t>Goal 2: Relevant Programming – Strategic purpose for each campus (DEI Objective 2)</w:t>
            </w:r>
          </w:p>
          <w:p w:rsidRPr="00955C72" w:rsidR="004749E9" w:rsidP="00955C72" w:rsidRDefault="00955C72" w14:paraId="05B7D63E" w14:textId="1D1ADE45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ISP </w:t>
            </w:r>
            <w:r w:rsidRPr="00955C72" w:rsidR="004749E9">
              <w:rPr>
                <w:rFonts w:asciiTheme="minorHAnsi" w:hAnsiTheme="minorHAnsi" w:cstheme="minorHAnsi"/>
                <w:sz w:val="22"/>
                <w:szCs w:val="22"/>
              </w:rPr>
              <w:t>Goal 3: One College – Culture of collaboration &amp; learning (DEI Objective 3</w:t>
            </w:r>
            <w:r w:rsidRPr="00955C72" w:rsidR="000A7407">
              <w:rPr>
                <w:rFonts w:asciiTheme="minorHAnsi" w:hAnsiTheme="minorHAnsi" w:cstheme="minorHAnsi"/>
                <w:sz w:val="22"/>
                <w:szCs w:val="22"/>
              </w:rPr>
              <w:t xml:space="preserve"> &amp; 4</w:t>
            </w:r>
            <w:r w:rsidRPr="00955C72" w:rsidR="004749E9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:rsidRPr="00955C72" w:rsidR="000A7407" w:rsidP="0071749C" w:rsidRDefault="000A7407" w14:paraId="00EEA8CC" w14:textId="5ECE594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0A7407" w:rsidP="0071749C" w:rsidRDefault="000A7407" w14:paraId="2D43B0FE" w14:textId="5D937E8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Action Timeline </w:t>
            </w:r>
            <w:r w:rsidR="00210095">
              <w:rPr>
                <w:rFonts w:asciiTheme="minorHAnsi" w:hAnsiTheme="minorHAnsi" w:cstheme="minorHAnsi"/>
                <w:sz w:val="22"/>
                <w:szCs w:val="22"/>
              </w:rPr>
              <w:t>–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 current</w:t>
            </w:r>
            <w:r w:rsidR="00210095">
              <w:rPr>
                <w:rFonts w:asciiTheme="minorHAnsi" w:hAnsiTheme="minorHAnsi" w:cstheme="minorHAnsi"/>
                <w:sz w:val="22"/>
                <w:szCs w:val="22"/>
              </w:rPr>
              <w:t xml:space="preserve"> DIV efforts</w:t>
            </w:r>
          </w:p>
          <w:p w:rsidRPr="00955C72" w:rsidR="000A7407" w:rsidP="00955C72" w:rsidRDefault="000A7407" w14:paraId="76F5B2CE" w14:textId="77777777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Equity dashboard</w:t>
            </w:r>
          </w:p>
          <w:p w:rsidRPr="00955C72" w:rsidR="000A7407" w:rsidP="00955C72" w:rsidRDefault="000A7407" w14:paraId="0CD4150F" w14:textId="61EBE6D1">
            <w:pPr>
              <w:pStyle w:val="ListParagraph"/>
              <w:numPr>
                <w:ilvl w:val="0"/>
                <w:numId w:val="18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Employee DEI competencies &amp; curriculum</w:t>
            </w:r>
          </w:p>
          <w:p w:rsidRPr="00955C72" w:rsidR="000A7407" w:rsidP="0071749C" w:rsidRDefault="000A7407" w14:paraId="3392D449" w14:textId="22E6B31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0A7407" w:rsidP="0071749C" w:rsidRDefault="000A7407" w14:paraId="1665E371" w14:textId="6E83A39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Spring 2021 </w:t>
            </w:r>
            <w:r w:rsidR="00210095">
              <w:rPr>
                <w:rFonts w:asciiTheme="minorHAnsi" w:hAnsiTheme="minorHAnsi" w:cstheme="minorHAnsi"/>
                <w:sz w:val="22"/>
                <w:szCs w:val="22"/>
              </w:rPr>
              <w:t>ISP process</w:t>
            </w:r>
          </w:p>
          <w:p w:rsidRPr="00210095" w:rsidR="000A7407" w:rsidP="00210095" w:rsidRDefault="000A7407" w14:paraId="49717EE4" w14:textId="77777777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t>Board set ISP 2021-2024 Goals</w:t>
            </w:r>
          </w:p>
          <w:p w:rsidRPr="00210095" w:rsidR="000A7407" w:rsidP="00210095" w:rsidRDefault="000A7407" w14:paraId="0771202C" w14:textId="2449D380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t>Draft Objectives &amp; strategies (E&amp;I Council informs process beginning late February)</w:t>
            </w:r>
          </w:p>
          <w:p w:rsidRPr="00210095" w:rsidR="000A7407" w:rsidP="00210095" w:rsidRDefault="000A7407" w14:paraId="3F438CCC" w14:textId="30D2EE91">
            <w:pPr>
              <w:pStyle w:val="ListParagraph"/>
              <w:numPr>
                <w:ilvl w:val="0"/>
                <w:numId w:val="19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t>Equity Plan &amp; ISP approve late Spring/ Summer</w:t>
            </w:r>
          </w:p>
          <w:p w:rsidRPr="00955C72" w:rsidR="000A7407" w:rsidP="0071749C" w:rsidRDefault="000A7407" w14:paraId="59BF8B2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4749E9" w:rsidP="0071749C" w:rsidRDefault="004749E9" w14:paraId="5EB6AC51" w14:textId="6C3F906E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Institutional responsibility for equity</w:t>
            </w:r>
          </w:p>
          <w:p w:rsidRPr="00955C72" w:rsidR="005001CE" w:rsidP="0071749C" w:rsidRDefault="005001CE" w14:paraId="02DF9C58" w14:textId="553849F8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B36D8F" w:rsidP="0071749C" w:rsidRDefault="00B36D8F" w14:paraId="38B8FCE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71749C" w:rsidRDefault="003C15EC" w14:paraId="108AD66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71749C" w:rsidRDefault="003C15EC" w14:paraId="74C5246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3C15EC" w:rsidP="0071749C" w:rsidRDefault="003C15EC" w14:paraId="6150389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Will probably get started after training &amp; establishment of rules of council operation</w:t>
            </w:r>
          </w:p>
          <w:p w:rsidRPr="00955C72" w:rsidR="003C15EC" w:rsidP="0071749C" w:rsidRDefault="003C15EC" w14:paraId="33E4D9C1" w14:textId="0E60863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Sybol</w:t>
            </w:r>
            <w:r w:rsidR="00955C72">
              <w:rPr>
                <w:rFonts w:asciiTheme="minorHAnsi" w:hAnsiTheme="minorHAnsi" w:cstheme="minorHAnsi"/>
                <w:sz w:val="22"/>
                <w:szCs w:val="22"/>
              </w:rPr>
              <w:t xml:space="preserve"> will </w:t>
            </w: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>create Teams folder to start compiling relevant policies we may need to examine</w:t>
            </w:r>
          </w:p>
          <w:p w:rsidRPr="00955C72" w:rsidR="003C15EC" w:rsidP="0071749C" w:rsidRDefault="003C15EC" w14:paraId="45967ECA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3C15EC" w:rsidP="0071749C" w:rsidRDefault="003C15EC" w14:paraId="4A58952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34B89C4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74202CE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3591C8E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59DD7CBD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2CF5795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13468447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19F0E95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66A3B9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22F6BAE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06561F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770BA0F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4833392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498076F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5CD6F1F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3CE266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14D4E6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F8D5E5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3B29E6F9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B272E71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46E7634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31E4093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43F7AB5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0BC5418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1E523E7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14D6A72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0D7CCE1F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6E88F22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058B28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1A62591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0AE8E36E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29FA27A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42003F16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599849E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35C19A58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56F6708C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469B7BBB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0892D885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5C72" w:rsidP="0071749C" w:rsidRDefault="00955C72" w14:paraId="1B16CDC4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Pr="00955C72" w:rsidR="00955C72" w:rsidP="0071749C" w:rsidRDefault="00210095" w14:paraId="577D839B" w14:textId="6B9B89F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We can review the timeline to see what is in place for future</w:t>
            </w:r>
          </w:p>
        </w:tc>
      </w:tr>
      <w:tr w:rsidRPr="00955C72" w:rsidR="00B36D8F" w:rsidTr="571D3622" w14:paraId="28D99DDA" w14:textId="77777777">
        <w:trPr>
          <w:gridAfter w:val="1"/>
          <w:wAfter w:w="60" w:type="dxa"/>
          <w:trHeight w:val="278"/>
        </w:trPr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B36D8F" w:rsidP="00B36D8F" w:rsidRDefault="00B36D8F" w14:paraId="48D73C72" w14:textId="33F43A7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Questions?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210095" w:rsidR="000A7407" w:rsidP="00210095" w:rsidRDefault="000A7407" w14:paraId="3674A43C" w14:textId="2796C6C2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t>Mandatory trainings for faculty &amp; staff? Yes, DEI will be one of the required elements of employee training along w/ optional but hopefully attractive trainings for diversity</w:t>
            </w:r>
          </w:p>
          <w:p w:rsidRPr="00210095" w:rsidR="000A7407" w:rsidP="00210095" w:rsidRDefault="000A7407" w14:paraId="0954FC77" w14:textId="1C86BB16">
            <w:pPr>
              <w:pStyle w:val="ListParagraph"/>
              <w:numPr>
                <w:ilvl w:val="0"/>
                <w:numId w:val="20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210095">
              <w:rPr>
                <w:rFonts w:asciiTheme="minorHAnsi" w:hAnsiTheme="minorHAnsi" w:cstheme="minorHAnsi"/>
                <w:sz w:val="22"/>
                <w:szCs w:val="22"/>
              </w:rPr>
              <w:t xml:space="preserve">NEO GOV has </w:t>
            </w:r>
            <w:r w:rsidRPr="00210095" w:rsidR="00210095">
              <w:rPr>
                <w:rFonts w:asciiTheme="minorHAnsi" w:hAnsiTheme="minorHAnsi" w:cstheme="minorHAnsi"/>
                <w:sz w:val="22"/>
                <w:szCs w:val="22"/>
              </w:rPr>
              <w:t>existing trainings as well</w:t>
            </w:r>
          </w:p>
          <w:p w:rsidRPr="00955C72" w:rsidR="003F715A" w:rsidP="0071749C" w:rsidRDefault="003F715A" w14:paraId="0436C227" w14:textId="4E05698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8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cMar/>
          </w:tcPr>
          <w:p w:rsidRPr="00955C72" w:rsidR="00B36D8F" w:rsidP="0071749C" w:rsidRDefault="00B36D8F" w14:paraId="43C2F263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64536" w:rsidR="0071749C" w:rsidTr="571D3622" w14:paraId="086D8B5F" w14:textId="77777777"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5C72" w:rsidR="0071749C" w:rsidP="0071749C" w:rsidRDefault="0071749C" w14:paraId="187AB6D9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Adjournment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5C72" w:rsidR="0071749C" w:rsidP="0071749C" w:rsidRDefault="00210095" w14:paraId="36C57375" w14:textId="136E4C9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4:34 PM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5C72" w:rsidR="0071749C" w:rsidP="0071749C" w:rsidRDefault="0071749C" w14:paraId="4FEB1410" w14:textId="77777777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Pr="00B64536" w:rsidR="0071749C" w:rsidTr="571D3622" w14:paraId="2CCBA20C" w14:textId="77777777">
        <w:tc>
          <w:tcPr>
            <w:tcW w:w="31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5C72" w:rsidR="0071749C" w:rsidP="0071749C" w:rsidRDefault="0071749C" w14:paraId="6D888204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b/>
                <w:sz w:val="22"/>
                <w:szCs w:val="22"/>
              </w:rPr>
              <w:t>NEXT MEETING:</w:t>
            </w:r>
          </w:p>
        </w:tc>
        <w:tc>
          <w:tcPr>
            <w:tcW w:w="67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5C72" w:rsidR="0071749C" w:rsidP="0071749C" w:rsidRDefault="0071749C" w14:paraId="28F0D0BC" w14:textId="78A8E421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55C72">
              <w:rPr>
                <w:rFonts w:asciiTheme="minorHAnsi" w:hAnsiTheme="minorHAnsi" w:cstheme="minorHAnsi"/>
                <w:sz w:val="22"/>
                <w:szCs w:val="22"/>
              </w:rPr>
              <w:t xml:space="preserve">February </w:t>
            </w:r>
            <w:r w:rsidRPr="00955C72" w:rsidR="00B36D8F">
              <w:rPr>
                <w:rFonts w:asciiTheme="minorHAnsi" w:hAnsiTheme="minorHAnsi" w:cstheme="minorHAnsi"/>
                <w:sz w:val="22"/>
                <w:szCs w:val="22"/>
              </w:rPr>
              <w:t>19, 3:30-4:30</w:t>
            </w:r>
          </w:p>
        </w:tc>
        <w:tc>
          <w:tcPr>
            <w:tcW w:w="38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/>
          </w:tcPr>
          <w:p w:rsidRPr="00955C72" w:rsidR="0071749C" w:rsidP="0071749C" w:rsidRDefault="0071749C" w14:paraId="39848ABF" w14:textId="7777777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AC59A0" w:rsidP="00AC59A0" w:rsidRDefault="00AC59A0" w14:paraId="1B1465FA" w14:textId="77777777"/>
    <w:p w:rsidR="00AC59A0" w:rsidRDefault="00AC59A0" w14:paraId="7898E376" w14:textId="77777777"/>
    <w:sectPr w:rsidR="00AC59A0" w:rsidSect="00AC59A0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C40F1C"/>
    <w:multiLevelType w:val="hybridMultilevel"/>
    <w:tmpl w:val="D30298A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9B63BEA"/>
    <w:multiLevelType w:val="hybridMultilevel"/>
    <w:tmpl w:val="232E18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CBB1A7C"/>
    <w:multiLevelType w:val="multilevel"/>
    <w:tmpl w:val="7158C9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F13E2"/>
    <w:multiLevelType w:val="hybridMultilevel"/>
    <w:tmpl w:val="D472D7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83F52C3"/>
    <w:multiLevelType w:val="hybridMultilevel"/>
    <w:tmpl w:val="9EE8AB9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71758C2"/>
    <w:multiLevelType w:val="multilevel"/>
    <w:tmpl w:val="A67C51C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8B029F2"/>
    <w:multiLevelType w:val="hybridMultilevel"/>
    <w:tmpl w:val="ABBCF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CD32A9"/>
    <w:multiLevelType w:val="hybridMultilevel"/>
    <w:tmpl w:val="5E38F1D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D76CB2"/>
    <w:multiLevelType w:val="hybridMultilevel"/>
    <w:tmpl w:val="14B47E0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4CA10B31"/>
    <w:multiLevelType w:val="hybridMultilevel"/>
    <w:tmpl w:val="14B47E0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57EC5206"/>
    <w:multiLevelType w:val="hybridMultilevel"/>
    <w:tmpl w:val="D8140B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8222E0F"/>
    <w:multiLevelType w:val="hybridMultilevel"/>
    <w:tmpl w:val="53B0F7BE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E237241"/>
    <w:multiLevelType w:val="hybridMultilevel"/>
    <w:tmpl w:val="8452CED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74F36FB5"/>
    <w:multiLevelType w:val="hybridMultilevel"/>
    <w:tmpl w:val="7EC6117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5214C11"/>
    <w:multiLevelType w:val="hybridMultilevel"/>
    <w:tmpl w:val="CF1CF36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7C33657"/>
    <w:multiLevelType w:val="hybridMultilevel"/>
    <w:tmpl w:val="BC965FC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7BF6689F"/>
    <w:multiLevelType w:val="hybridMultilevel"/>
    <w:tmpl w:val="C14E668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D4B0A9A"/>
    <w:multiLevelType w:val="hybridMultilevel"/>
    <w:tmpl w:val="53B0F7B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E683D4C"/>
    <w:multiLevelType w:val="hybridMultilevel"/>
    <w:tmpl w:val="823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7F9120ED"/>
    <w:multiLevelType w:val="hybridMultilevel"/>
    <w:tmpl w:val="9F503B6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1"/>
  </w:num>
  <w:num w:numId="2">
    <w:abstractNumId w:val="17"/>
  </w:num>
  <w:num w:numId="3">
    <w:abstractNumId w:val="12"/>
  </w:num>
  <w:num w:numId="4">
    <w:abstractNumId w:val="8"/>
  </w:num>
  <w:num w:numId="5">
    <w:abstractNumId w:val="9"/>
  </w:num>
  <w:num w:numId="6">
    <w:abstractNumId w:val="14"/>
  </w:num>
  <w:num w:numId="7">
    <w:abstractNumId w:val="16"/>
  </w:num>
  <w:num w:numId="8">
    <w:abstractNumId w:val="4"/>
  </w:num>
  <w:num w:numId="9">
    <w:abstractNumId w:val="13"/>
  </w:num>
  <w:num w:numId="10">
    <w:abstractNumId w:val="3"/>
  </w:num>
  <w:num w:numId="11">
    <w:abstractNumId w:val="5"/>
  </w:num>
  <w:num w:numId="12">
    <w:abstractNumId w:val="2"/>
  </w:num>
  <w:num w:numId="13">
    <w:abstractNumId w:val="10"/>
  </w:num>
  <w:num w:numId="14">
    <w:abstractNumId w:val="0"/>
  </w:num>
  <w:num w:numId="15">
    <w:abstractNumId w:val="1"/>
  </w:num>
  <w:num w:numId="16">
    <w:abstractNumId w:val="6"/>
  </w:num>
  <w:num w:numId="17">
    <w:abstractNumId w:val="19"/>
  </w:num>
  <w:num w:numId="18">
    <w:abstractNumId w:val="7"/>
  </w:num>
  <w:num w:numId="19">
    <w:abstractNumId w:val="18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59A0"/>
    <w:rsid w:val="00010692"/>
    <w:rsid w:val="00033F49"/>
    <w:rsid w:val="00090AE0"/>
    <w:rsid w:val="000A6E65"/>
    <w:rsid w:val="000A7407"/>
    <w:rsid w:val="000C5176"/>
    <w:rsid w:val="00114B76"/>
    <w:rsid w:val="0014643B"/>
    <w:rsid w:val="001B1FD5"/>
    <w:rsid w:val="001C0389"/>
    <w:rsid w:val="001C0F2F"/>
    <w:rsid w:val="001F1EC4"/>
    <w:rsid w:val="00207B97"/>
    <w:rsid w:val="00210095"/>
    <w:rsid w:val="002443EB"/>
    <w:rsid w:val="002949BE"/>
    <w:rsid w:val="002A6CC1"/>
    <w:rsid w:val="002B5DFE"/>
    <w:rsid w:val="002E6B44"/>
    <w:rsid w:val="003A01E9"/>
    <w:rsid w:val="003C15EC"/>
    <w:rsid w:val="003F715A"/>
    <w:rsid w:val="00435FE6"/>
    <w:rsid w:val="004749E9"/>
    <w:rsid w:val="00494EFD"/>
    <w:rsid w:val="00497FC3"/>
    <w:rsid w:val="004C69F9"/>
    <w:rsid w:val="004D365B"/>
    <w:rsid w:val="004E079F"/>
    <w:rsid w:val="004E5FA9"/>
    <w:rsid w:val="005001CE"/>
    <w:rsid w:val="00502F7E"/>
    <w:rsid w:val="005634E1"/>
    <w:rsid w:val="00593437"/>
    <w:rsid w:val="005A5E0B"/>
    <w:rsid w:val="005CE261"/>
    <w:rsid w:val="00631C0E"/>
    <w:rsid w:val="006578A2"/>
    <w:rsid w:val="00695ED5"/>
    <w:rsid w:val="006A173D"/>
    <w:rsid w:val="006D4C92"/>
    <w:rsid w:val="006D7D7B"/>
    <w:rsid w:val="006F2CB6"/>
    <w:rsid w:val="00701AE1"/>
    <w:rsid w:val="0071749C"/>
    <w:rsid w:val="007354AD"/>
    <w:rsid w:val="0076628B"/>
    <w:rsid w:val="007951B5"/>
    <w:rsid w:val="00796615"/>
    <w:rsid w:val="007A05BA"/>
    <w:rsid w:val="007A6B0E"/>
    <w:rsid w:val="007B3D25"/>
    <w:rsid w:val="008013BA"/>
    <w:rsid w:val="00895CC9"/>
    <w:rsid w:val="00896C2A"/>
    <w:rsid w:val="008A2E3A"/>
    <w:rsid w:val="008A4540"/>
    <w:rsid w:val="00902FA1"/>
    <w:rsid w:val="009048DF"/>
    <w:rsid w:val="009242E4"/>
    <w:rsid w:val="00931CA6"/>
    <w:rsid w:val="00942787"/>
    <w:rsid w:val="00955C72"/>
    <w:rsid w:val="009671F6"/>
    <w:rsid w:val="00967E8C"/>
    <w:rsid w:val="009842A0"/>
    <w:rsid w:val="009B7B65"/>
    <w:rsid w:val="009D0B04"/>
    <w:rsid w:val="00A56FF6"/>
    <w:rsid w:val="00A65BD9"/>
    <w:rsid w:val="00AB5C67"/>
    <w:rsid w:val="00AC59A0"/>
    <w:rsid w:val="00AD796A"/>
    <w:rsid w:val="00B06596"/>
    <w:rsid w:val="00B32025"/>
    <w:rsid w:val="00B36D8F"/>
    <w:rsid w:val="00B40266"/>
    <w:rsid w:val="00B5537F"/>
    <w:rsid w:val="00B64536"/>
    <w:rsid w:val="00B8216C"/>
    <w:rsid w:val="00B94742"/>
    <w:rsid w:val="00B94C2A"/>
    <w:rsid w:val="00B9663A"/>
    <w:rsid w:val="00BA7A8D"/>
    <w:rsid w:val="00BC21A6"/>
    <w:rsid w:val="00C50AA0"/>
    <w:rsid w:val="00C54A99"/>
    <w:rsid w:val="00CA7AF9"/>
    <w:rsid w:val="00CB000B"/>
    <w:rsid w:val="00CB45F9"/>
    <w:rsid w:val="00CD3A93"/>
    <w:rsid w:val="00CD7897"/>
    <w:rsid w:val="00CE2585"/>
    <w:rsid w:val="00CE7347"/>
    <w:rsid w:val="00CF55DD"/>
    <w:rsid w:val="00D170AA"/>
    <w:rsid w:val="00D21696"/>
    <w:rsid w:val="00D2323E"/>
    <w:rsid w:val="00D253FD"/>
    <w:rsid w:val="00D25618"/>
    <w:rsid w:val="00DB1F39"/>
    <w:rsid w:val="00DF273A"/>
    <w:rsid w:val="00E57930"/>
    <w:rsid w:val="00E83408"/>
    <w:rsid w:val="00EB3A2E"/>
    <w:rsid w:val="00ED607E"/>
    <w:rsid w:val="00F27020"/>
    <w:rsid w:val="00F32EFF"/>
    <w:rsid w:val="00F37D4A"/>
    <w:rsid w:val="00F928D3"/>
    <w:rsid w:val="00FC399D"/>
    <w:rsid w:val="00FF5583"/>
    <w:rsid w:val="1CD4C27B"/>
    <w:rsid w:val="571D3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6EEDB3"/>
  <w15:chartTrackingRefBased/>
  <w15:docId w15:val="{434C6BE6-1E87-460B-8F56-16D9F1311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AC59A0"/>
    <w:rPr>
      <w:rFonts w:ascii="Arial" w:hAnsi="Arial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rsid w:val="00AC59A0"/>
    <w:tblPr>
      <w:tblInd w:w="0" w:type="nil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BalloonText">
    <w:name w:val="Balloon Text"/>
    <w:basedOn w:val="Normal"/>
    <w:semiHidden/>
    <w:rsid w:val="00B320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3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9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2.xml" Id="rId8" /><Relationship Type="http://schemas.openxmlformats.org/officeDocument/2006/relationships/settings" Target="settings.xml" Id="rId3" /><Relationship Type="http://schemas.openxmlformats.org/officeDocument/2006/relationships/customXml" Target="../customXml/item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customXml" Target="../customXml/item3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19263C02E9DF448BE958DC13B49332E" ma:contentTypeVersion="4" ma:contentTypeDescription="Create a new document." ma:contentTypeScope="" ma:versionID="ea016535a146d152a01cbc6706faf127">
  <xsd:schema xmlns:xsd="http://www.w3.org/2001/XMLSchema" xmlns:xs="http://www.w3.org/2001/XMLSchema" xmlns:p="http://schemas.microsoft.com/office/2006/metadata/properties" xmlns:ns2="4ce3db9a-0efa-4b83-a450-f16a17f63477" targetNamespace="http://schemas.microsoft.com/office/2006/metadata/properties" ma:root="true" ma:fieldsID="13c131f9b313f5a93acf433fec67e2c1" ns2:_="">
    <xsd:import namespace="4ce3db9a-0efa-4b83-a450-f16a17f634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3db9a-0efa-4b83-a450-f16a17f634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4335D1B-7FB8-452B-8126-4F3E7E9223B2}"/>
</file>

<file path=customXml/itemProps2.xml><?xml version="1.0" encoding="utf-8"?>
<ds:datastoreItem xmlns:ds="http://schemas.openxmlformats.org/officeDocument/2006/customXml" ds:itemID="{8298A316-C872-49C2-8BD3-6F35C456CDD8}"/>
</file>

<file path=customXml/itemProps3.xml><?xml version="1.0" encoding="utf-8"?>
<ds:datastoreItem xmlns:ds="http://schemas.openxmlformats.org/officeDocument/2006/customXml" ds:itemID="{BD24BBF0-A5DA-4C91-B946-023C38EF477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CSM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CSM – SSRT</dc:title>
  <dc:subject/>
  <dc:creator>Stephen S. Johnson</dc:creator>
  <cp:keywords/>
  <dc:description/>
  <cp:lastModifiedBy>Elizabeth Settle</cp:lastModifiedBy>
  <cp:revision>9</cp:revision>
  <cp:lastPrinted>2019-11-05T18:58:00Z</cp:lastPrinted>
  <dcterms:created xsi:type="dcterms:W3CDTF">2021-01-15T18:36:00Z</dcterms:created>
  <dcterms:modified xsi:type="dcterms:W3CDTF">2021-01-15T21:51:42Z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0x010100219263C02E9DF448BE958DC13B49332E</vt:lpwstr>
  </property>
</Properties>
</file>