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C024D" w14:textId="309D3BEE" w:rsidR="003C55B3" w:rsidRDefault="00177F37" w:rsidP="00177F37">
      <w:pPr>
        <w:spacing w:after="0"/>
        <w:jc w:val="center"/>
        <w:rPr>
          <w:sz w:val="28"/>
          <w:szCs w:val="28"/>
        </w:rPr>
      </w:pPr>
      <w:bookmarkStart w:id="0" w:name="_GoBack"/>
      <w:bookmarkEnd w:id="0"/>
      <w:r>
        <w:rPr>
          <w:sz w:val="28"/>
          <w:szCs w:val="28"/>
        </w:rPr>
        <w:t>Instructional and Student Affairs Council (ISA)</w:t>
      </w:r>
    </w:p>
    <w:p w14:paraId="1B10E764" w14:textId="13AEE825" w:rsidR="00177F37" w:rsidRDefault="00177F37" w:rsidP="00177F37">
      <w:pPr>
        <w:spacing w:after="0"/>
        <w:jc w:val="center"/>
        <w:rPr>
          <w:sz w:val="28"/>
          <w:szCs w:val="28"/>
        </w:rPr>
      </w:pPr>
      <w:r>
        <w:rPr>
          <w:sz w:val="28"/>
          <w:szCs w:val="28"/>
        </w:rPr>
        <w:t xml:space="preserve">Meeting Minutes </w:t>
      </w:r>
    </w:p>
    <w:p w14:paraId="380C8D96" w14:textId="52B67B40" w:rsidR="00177F37" w:rsidRDefault="00177F37" w:rsidP="00177F37">
      <w:pPr>
        <w:spacing w:after="0"/>
        <w:jc w:val="center"/>
        <w:rPr>
          <w:sz w:val="28"/>
          <w:szCs w:val="28"/>
        </w:rPr>
      </w:pPr>
    </w:p>
    <w:p w14:paraId="14E1AC57" w14:textId="77777777" w:rsidR="00177F37" w:rsidRDefault="00177F37" w:rsidP="00177F37">
      <w:pPr>
        <w:rPr>
          <w:sz w:val="28"/>
          <w:szCs w:val="28"/>
        </w:rPr>
      </w:pPr>
    </w:p>
    <w:p w14:paraId="6F7FE1B0" w14:textId="4AF66C0B" w:rsidR="00177F37" w:rsidRPr="00177F37" w:rsidRDefault="00177F37" w:rsidP="00177F37">
      <w:pPr>
        <w:rPr>
          <w:sz w:val="24"/>
          <w:szCs w:val="24"/>
        </w:rPr>
      </w:pPr>
      <w:r w:rsidRPr="00177F37">
        <w:rPr>
          <w:sz w:val="24"/>
          <w:szCs w:val="24"/>
        </w:rPr>
        <w:t xml:space="preserve">Date-Location: </w:t>
      </w:r>
      <w:r w:rsidR="00D2086B">
        <w:rPr>
          <w:sz w:val="24"/>
          <w:szCs w:val="24"/>
        </w:rPr>
        <w:t xml:space="preserve">March 4 2021, Virtual via Teams at 2:30 PM </w:t>
      </w:r>
    </w:p>
    <w:p w14:paraId="2144E0EF" w14:textId="513A43D5" w:rsidR="00177F37" w:rsidRPr="00177F37" w:rsidRDefault="00177F37" w:rsidP="00177F37">
      <w:pPr>
        <w:rPr>
          <w:b/>
          <w:bCs/>
          <w:sz w:val="24"/>
          <w:szCs w:val="24"/>
        </w:rPr>
      </w:pPr>
      <w:r w:rsidRPr="00177F37">
        <w:rPr>
          <w:b/>
          <w:bCs/>
          <w:sz w:val="24"/>
          <w:szCs w:val="24"/>
        </w:rPr>
        <w:t>Members Attendance</w:t>
      </w:r>
    </w:p>
    <w:tbl>
      <w:tblPr>
        <w:tblStyle w:val="TableGrid"/>
        <w:tblW w:w="0" w:type="auto"/>
        <w:tblLook w:val="04A0" w:firstRow="1" w:lastRow="0" w:firstColumn="1" w:lastColumn="0" w:noHBand="0" w:noVBand="1"/>
      </w:tblPr>
      <w:tblGrid>
        <w:gridCol w:w="3775"/>
        <w:gridCol w:w="899"/>
        <w:gridCol w:w="3781"/>
        <w:gridCol w:w="895"/>
      </w:tblGrid>
      <w:tr w:rsidR="00177F37" w:rsidRPr="00177F37" w14:paraId="578B44A0" w14:textId="77777777" w:rsidTr="00177F37">
        <w:tc>
          <w:tcPr>
            <w:tcW w:w="3775" w:type="dxa"/>
          </w:tcPr>
          <w:p w14:paraId="5A70464E" w14:textId="4EA04FB6" w:rsidR="00177F37" w:rsidRPr="00177F37" w:rsidRDefault="00177F37" w:rsidP="00177F37">
            <w:pPr>
              <w:rPr>
                <w:sz w:val="24"/>
                <w:szCs w:val="24"/>
              </w:rPr>
            </w:pPr>
            <w:r w:rsidRPr="00177F37">
              <w:rPr>
                <w:sz w:val="24"/>
                <w:szCs w:val="24"/>
              </w:rPr>
              <w:t>Group A-thru June 2022</w:t>
            </w:r>
          </w:p>
        </w:tc>
        <w:tc>
          <w:tcPr>
            <w:tcW w:w="899" w:type="dxa"/>
          </w:tcPr>
          <w:p w14:paraId="20460703" w14:textId="77777777" w:rsidR="00177F37" w:rsidRPr="00177F37" w:rsidRDefault="00177F37" w:rsidP="00177F37">
            <w:pPr>
              <w:rPr>
                <w:sz w:val="24"/>
                <w:szCs w:val="24"/>
              </w:rPr>
            </w:pPr>
          </w:p>
        </w:tc>
        <w:tc>
          <w:tcPr>
            <w:tcW w:w="3781" w:type="dxa"/>
          </w:tcPr>
          <w:p w14:paraId="3987CE6A" w14:textId="772AC8B3" w:rsidR="00177F37" w:rsidRPr="00177F37" w:rsidRDefault="00177F37" w:rsidP="00177F37">
            <w:pPr>
              <w:rPr>
                <w:sz w:val="24"/>
                <w:szCs w:val="24"/>
              </w:rPr>
            </w:pPr>
            <w:r w:rsidRPr="00177F37">
              <w:rPr>
                <w:sz w:val="24"/>
                <w:szCs w:val="24"/>
              </w:rPr>
              <w:t>Group B- thru June 2023</w:t>
            </w:r>
          </w:p>
        </w:tc>
        <w:tc>
          <w:tcPr>
            <w:tcW w:w="895" w:type="dxa"/>
          </w:tcPr>
          <w:p w14:paraId="2A06878F" w14:textId="77777777" w:rsidR="00177F37" w:rsidRPr="00177F37" w:rsidRDefault="00177F37" w:rsidP="00177F37">
            <w:pPr>
              <w:rPr>
                <w:sz w:val="24"/>
                <w:szCs w:val="24"/>
              </w:rPr>
            </w:pPr>
          </w:p>
        </w:tc>
      </w:tr>
      <w:tr w:rsidR="00177F37" w:rsidRPr="00177F37" w14:paraId="26F6A2F3" w14:textId="77777777" w:rsidTr="00177F37">
        <w:tc>
          <w:tcPr>
            <w:tcW w:w="3775" w:type="dxa"/>
          </w:tcPr>
          <w:p w14:paraId="29701B76" w14:textId="64FD5089" w:rsidR="00177F37" w:rsidRPr="00177F37" w:rsidRDefault="00177F37" w:rsidP="00177F37">
            <w:pPr>
              <w:rPr>
                <w:sz w:val="24"/>
                <w:szCs w:val="24"/>
              </w:rPr>
            </w:pPr>
            <w:r w:rsidRPr="00177F37">
              <w:rPr>
                <w:sz w:val="24"/>
                <w:szCs w:val="24"/>
              </w:rPr>
              <w:t>Carol Harrison</w:t>
            </w:r>
          </w:p>
        </w:tc>
        <w:tc>
          <w:tcPr>
            <w:tcW w:w="899" w:type="dxa"/>
          </w:tcPr>
          <w:p w14:paraId="4CDA377D" w14:textId="16B0D0CC" w:rsidR="00177F37" w:rsidRPr="00177F37" w:rsidRDefault="00E2590D" w:rsidP="00177F37">
            <w:pPr>
              <w:rPr>
                <w:sz w:val="24"/>
                <w:szCs w:val="24"/>
              </w:rPr>
            </w:pPr>
            <w:r>
              <w:rPr>
                <w:sz w:val="24"/>
                <w:szCs w:val="24"/>
              </w:rPr>
              <w:t>X</w:t>
            </w:r>
          </w:p>
        </w:tc>
        <w:tc>
          <w:tcPr>
            <w:tcW w:w="3781" w:type="dxa"/>
          </w:tcPr>
          <w:p w14:paraId="6A8F8409" w14:textId="77B9A5B5" w:rsidR="00177F37" w:rsidRPr="00177F37" w:rsidRDefault="00177F37" w:rsidP="00177F37">
            <w:pPr>
              <w:rPr>
                <w:sz w:val="24"/>
                <w:szCs w:val="24"/>
              </w:rPr>
            </w:pPr>
            <w:r w:rsidRPr="00177F37">
              <w:rPr>
                <w:sz w:val="24"/>
                <w:szCs w:val="24"/>
              </w:rPr>
              <w:t xml:space="preserve">Patricia </w:t>
            </w:r>
            <w:proofErr w:type="spellStart"/>
            <w:r w:rsidRPr="00177F37">
              <w:rPr>
                <w:sz w:val="24"/>
                <w:szCs w:val="24"/>
              </w:rPr>
              <w:t>Meszaros</w:t>
            </w:r>
            <w:proofErr w:type="spellEnd"/>
          </w:p>
        </w:tc>
        <w:tc>
          <w:tcPr>
            <w:tcW w:w="895" w:type="dxa"/>
          </w:tcPr>
          <w:p w14:paraId="1EC92E01" w14:textId="1846F056" w:rsidR="00177F37" w:rsidRPr="00177F37" w:rsidRDefault="00E2590D" w:rsidP="00177F37">
            <w:pPr>
              <w:rPr>
                <w:sz w:val="24"/>
                <w:szCs w:val="24"/>
              </w:rPr>
            </w:pPr>
            <w:r>
              <w:rPr>
                <w:sz w:val="24"/>
                <w:szCs w:val="24"/>
              </w:rPr>
              <w:t>X</w:t>
            </w:r>
          </w:p>
        </w:tc>
      </w:tr>
      <w:tr w:rsidR="00177F37" w:rsidRPr="00177F37" w14:paraId="045D6503" w14:textId="77777777" w:rsidTr="00177F37">
        <w:tc>
          <w:tcPr>
            <w:tcW w:w="3775" w:type="dxa"/>
          </w:tcPr>
          <w:p w14:paraId="5627F7D2" w14:textId="5C693CF1" w:rsidR="00177F37" w:rsidRPr="00177F37" w:rsidRDefault="00177F37" w:rsidP="00177F37">
            <w:pPr>
              <w:rPr>
                <w:sz w:val="24"/>
                <w:szCs w:val="24"/>
              </w:rPr>
            </w:pPr>
            <w:r w:rsidRPr="00177F37">
              <w:rPr>
                <w:sz w:val="24"/>
                <w:szCs w:val="24"/>
              </w:rPr>
              <w:t>Bill Rollins</w:t>
            </w:r>
          </w:p>
        </w:tc>
        <w:tc>
          <w:tcPr>
            <w:tcW w:w="899" w:type="dxa"/>
          </w:tcPr>
          <w:p w14:paraId="565B12E6" w14:textId="16065881" w:rsidR="00177F37" w:rsidRPr="00177F37" w:rsidRDefault="00E2590D" w:rsidP="00177F37">
            <w:pPr>
              <w:rPr>
                <w:sz w:val="24"/>
                <w:szCs w:val="24"/>
              </w:rPr>
            </w:pPr>
            <w:r>
              <w:rPr>
                <w:sz w:val="24"/>
                <w:szCs w:val="24"/>
              </w:rPr>
              <w:t>X</w:t>
            </w:r>
          </w:p>
        </w:tc>
        <w:tc>
          <w:tcPr>
            <w:tcW w:w="3781" w:type="dxa"/>
          </w:tcPr>
          <w:p w14:paraId="7EF0D2B3" w14:textId="5D2722EF" w:rsidR="00177F37" w:rsidRPr="00177F37" w:rsidRDefault="00177F37" w:rsidP="00177F37">
            <w:pPr>
              <w:rPr>
                <w:sz w:val="24"/>
                <w:szCs w:val="24"/>
              </w:rPr>
            </w:pPr>
            <w:r w:rsidRPr="00177F37">
              <w:rPr>
                <w:sz w:val="24"/>
                <w:szCs w:val="24"/>
              </w:rPr>
              <w:t xml:space="preserve">Dana </w:t>
            </w:r>
            <w:proofErr w:type="spellStart"/>
            <w:r w:rsidRPr="00177F37">
              <w:rPr>
                <w:sz w:val="24"/>
                <w:szCs w:val="24"/>
              </w:rPr>
              <w:t>Venneri</w:t>
            </w:r>
            <w:proofErr w:type="spellEnd"/>
          </w:p>
        </w:tc>
        <w:tc>
          <w:tcPr>
            <w:tcW w:w="895" w:type="dxa"/>
          </w:tcPr>
          <w:p w14:paraId="77D0125D" w14:textId="41C2C46C" w:rsidR="00177F37" w:rsidRPr="00177F37" w:rsidRDefault="004912B2" w:rsidP="00177F37">
            <w:pPr>
              <w:rPr>
                <w:sz w:val="24"/>
                <w:szCs w:val="24"/>
              </w:rPr>
            </w:pPr>
            <w:r>
              <w:rPr>
                <w:sz w:val="24"/>
                <w:szCs w:val="24"/>
              </w:rPr>
              <w:t>X</w:t>
            </w:r>
          </w:p>
        </w:tc>
      </w:tr>
      <w:tr w:rsidR="00177F37" w:rsidRPr="00177F37" w14:paraId="305044D4" w14:textId="77777777" w:rsidTr="00177F37">
        <w:tc>
          <w:tcPr>
            <w:tcW w:w="3775" w:type="dxa"/>
          </w:tcPr>
          <w:p w14:paraId="33728C73" w14:textId="1575D472" w:rsidR="00177F37" w:rsidRPr="00177F37" w:rsidRDefault="00177F37" w:rsidP="00177F37">
            <w:pPr>
              <w:rPr>
                <w:sz w:val="24"/>
                <w:szCs w:val="24"/>
              </w:rPr>
            </w:pPr>
            <w:r w:rsidRPr="00177F37">
              <w:rPr>
                <w:sz w:val="24"/>
                <w:szCs w:val="24"/>
              </w:rPr>
              <w:t>Shaunda Holt</w:t>
            </w:r>
          </w:p>
        </w:tc>
        <w:tc>
          <w:tcPr>
            <w:tcW w:w="899" w:type="dxa"/>
          </w:tcPr>
          <w:p w14:paraId="4C82DA63" w14:textId="412EF9A7" w:rsidR="00177F37" w:rsidRPr="00177F37" w:rsidRDefault="004912B2" w:rsidP="00177F37">
            <w:pPr>
              <w:rPr>
                <w:sz w:val="24"/>
                <w:szCs w:val="24"/>
              </w:rPr>
            </w:pPr>
            <w:r>
              <w:rPr>
                <w:sz w:val="24"/>
                <w:szCs w:val="24"/>
              </w:rPr>
              <w:t>X</w:t>
            </w:r>
          </w:p>
        </w:tc>
        <w:tc>
          <w:tcPr>
            <w:tcW w:w="3781" w:type="dxa"/>
          </w:tcPr>
          <w:p w14:paraId="5300F429" w14:textId="58CC9990" w:rsidR="00177F37" w:rsidRPr="00177F37" w:rsidRDefault="00177F37" w:rsidP="00177F37">
            <w:pPr>
              <w:rPr>
                <w:sz w:val="24"/>
                <w:szCs w:val="24"/>
              </w:rPr>
            </w:pPr>
            <w:r w:rsidRPr="00177F37">
              <w:rPr>
                <w:sz w:val="24"/>
                <w:szCs w:val="24"/>
              </w:rPr>
              <w:t>Salman Zafarullah</w:t>
            </w:r>
          </w:p>
        </w:tc>
        <w:tc>
          <w:tcPr>
            <w:tcW w:w="895" w:type="dxa"/>
          </w:tcPr>
          <w:p w14:paraId="66A3ADD2" w14:textId="0AE88E89" w:rsidR="00177F37" w:rsidRPr="00177F37" w:rsidRDefault="00E2590D" w:rsidP="00177F37">
            <w:pPr>
              <w:rPr>
                <w:sz w:val="24"/>
                <w:szCs w:val="24"/>
              </w:rPr>
            </w:pPr>
            <w:r>
              <w:rPr>
                <w:sz w:val="24"/>
                <w:szCs w:val="24"/>
              </w:rPr>
              <w:t>X</w:t>
            </w:r>
          </w:p>
        </w:tc>
      </w:tr>
      <w:tr w:rsidR="00177F37" w:rsidRPr="00177F37" w14:paraId="274E3E9A" w14:textId="77777777" w:rsidTr="00177F37">
        <w:tc>
          <w:tcPr>
            <w:tcW w:w="3775" w:type="dxa"/>
          </w:tcPr>
          <w:p w14:paraId="062D3DA3" w14:textId="74957DA4" w:rsidR="00177F37" w:rsidRPr="00177F37" w:rsidRDefault="00177F37" w:rsidP="00177F37">
            <w:pPr>
              <w:rPr>
                <w:sz w:val="24"/>
                <w:szCs w:val="24"/>
              </w:rPr>
            </w:pPr>
            <w:r w:rsidRPr="00177F37">
              <w:rPr>
                <w:sz w:val="24"/>
                <w:szCs w:val="24"/>
              </w:rPr>
              <w:t xml:space="preserve">Andrea </w:t>
            </w:r>
            <w:proofErr w:type="spellStart"/>
            <w:r w:rsidRPr="00177F37">
              <w:rPr>
                <w:sz w:val="24"/>
                <w:szCs w:val="24"/>
              </w:rPr>
              <w:t>Ronaldi</w:t>
            </w:r>
            <w:proofErr w:type="spellEnd"/>
          </w:p>
        </w:tc>
        <w:tc>
          <w:tcPr>
            <w:tcW w:w="899" w:type="dxa"/>
          </w:tcPr>
          <w:p w14:paraId="10A24D97" w14:textId="0C7E152C" w:rsidR="00177F37" w:rsidRPr="00177F37" w:rsidRDefault="00E2590D" w:rsidP="00177F37">
            <w:pPr>
              <w:rPr>
                <w:sz w:val="24"/>
                <w:szCs w:val="24"/>
              </w:rPr>
            </w:pPr>
            <w:r>
              <w:rPr>
                <w:sz w:val="24"/>
                <w:szCs w:val="24"/>
              </w:rPr>
              <w:t>X</w:t>
            </w:r>
          </w:p>
        </w:tc>
        <w:tc>
          <w:tcPr>
            <w:tcW w:w="3781" w:type="dxa"/>
          </w:tcPr>
          <w:p w14:paraId="3D875640" w14:textId="28EBCDD7" w:rsidR="00177F37" w:rsidRPr="00177F37" w:rsidRDefault="00177F37" w:rsidP="00177F37">
            <w:pPr>
              <w:rPr>
                <w:sz w:val="24"/>
                <w:szCs w:val="24"/>
              </w:rPr>
            </w:pPr>
            <w:r w:rsidRPr="00177F37">
              <w:rPr>
                <w:sz w:val="24"/>
                <w:szCs w:val="24"/>
              </w:rPr>
              <w:t>Kelly Winters (co-chair)</w:t>
            </w:r>
          </w:p>
        </w:tc>
        <w:tc>
          <w:tcPr>
            <w:tcW w:w="895" w:type="dxa"/>
          </w:tcPr>
          <w:p w14:paraId="0C04982A" w14:textId="5BFEF753" w:rsidR="00177F37" w:rsidRPr="00177F37" w:rsidRDefault="00E2590D" w:rsidP="00177F37">
            <w:pPr>
              <w:rPr>
                <w:sz w:val="24"/>
                <w:szCs w:val="24"/>
              </w:rPr>
            </w:pPr>
            <w:r>
              <w:rPr>
                <w:sz w:val="24"/>
                <w:szCs w:val="24"/>
              </w:rPr>
              <w:t>X</w:t>
            </w:r>
          </w:p>
        </w:tc>
      </w:tr>
      <w:tr w:rsidR="00177F37" w:rsidRPr="00177F37" w14:paraId="3E5050D4" w14:textId="77777777" w:rsidTr="00177F37">
        <w:tc>
          <w:tcPr>
            <w:tcW w:w="3775" w:type="dxa"/>
          </w:tcPr>
          <w:p w14:paraId="45CF4B81" w14:textId="48DCA778" w:rsidR="00177F37" w:rsidRPr="00177F37" w:rsidRDefault="00177F37" w:rsidP="00177F37">
            <w:pPr>
              <w:rPr>
                <w:sz w:val="24"/>
                <w:szCs w:val="24"/>
              </w:rPr>
            </w:pPr>
            <w:r w:rsidRPr="00177F37">
              <w:rPr>
                <w:sz w:val="24"/>
                <w:szCs w:val="24"/>
              </w:rPr>
              <w:t xml:space="preserve">Lisa </w:t>
            </w:r>
            <w:proofErr w:type="spellStart"/>
            <w:r w:rsidRPr="00177F37">
              <w:rPr>
                <w:sz w:val="24"/>
                <w:szCs w:val="24"/>
              </w:rPr>
              <w:t>Lynk</w:t>
            </w:r>
            <w:proofErr w:type="spellEnd"/>
            <w:r w:rsidRPr="00177F37">
              <w:rPr>
                <w:sz w:val="24"/>
                <w:szCs w:val="24"/>
              </w:rPr>
              <w:t>-Smith</w:t>
            </w:r>
          </w:p>
        </w:tc>
        <w:tc>
          <w:tcPr>
            <w:tcW w:w="899" w:type="dxa"/>
          </w:tcPr>
          <w:p w14:paraId="3C907533" w14:textId="77777777" w:rsidR="00177F37" w:rsidRPr="00177F37" w:rsidRDefault="00177F37" w:rsidP="00177F37">
            <w:pPr>
              <w:rPr>
                <w:sz w:val="24"/>
                <w:szCs w:val="24"/>
              </w:rPr>
            </w:pPr>
          </w:p>
        </w:tc>
        <w:tc>
          <w:tcPr>
            <w:tcW w:w="3781" w:type="dxa"/>
          </w:tcPr>
          <w:p w14:paraId="0CECEE23" w14:textId="4A39D4F0" w:rsidR="00177F37" w:rsidRPr="00177F37" w:rsidRDefault="00177F37" w:rsidP="00177F37">
            <w:pPr>
              <w:rPr>
                <w:sz w:val="24"/>
                <w:szCs w:val="24"/>
              </w:rPr>
            </w:pPr>
            <w:r w:rsidRPr="00177F37">
              <w:rPr>
                <w:sz w:val="24"/>
                <w:szCs w:val="24"/>
              </w:rPr>
              <w:t>Stephanie McCaslin(co-chair)</w:t>
            </w:r>
          </w:p>
        </w:tc>
        <w:tc>
          <w:tcPr>
            <w:tcW w:w="895" w:type="dxa"/>
          </w:tcPr>
          <w:p w14:paraId="78786890" w14:textId="5F6309C9" w:rsidR="00177F37" w:rsidRPr="00177F37" w:rsidRDefault="00E2590D" w:rsidP="00177F37">
            <w:pPr>
              <w:rPr>
                <w:sz w:val="24"/>
                <w:szCs w:val="24"/>
              </w:rPr>
            </w:pPr>
            <w:r>
              <w:rPr>
                <w:sz w:val="24"/>
                <w:szCs w:val="24"/>
              </w:rPr>
              <w:t>X</w:t>
            </w:r>
          </w:p>
        </w:tc>
      </w:tr>
      <w:tr w:rsidR="00E2590D" w:rsidRPr="00177F37" w14:paraId="052CC37D" w14:textId="77777777" w:rsidTr="00177F37">
        <w:tc>
          <w:tcPr>
            <w:tcW w:w="3775" w:type="dxa"/>
          </w:tcPr>
          <w:p w14:paraId="4E2D400E" w14:textId="087D9178" w:rsidR="00E2590D" w:rsidRPr="00177F37" w:rsidRDefault="00E2590D" w:rsidP="00177F37">
            <w:pPr>
              <w:rPr>
                <w:sz w:val="24"/>
                <w:szCs w:val="24"/>
              </w:rPr>
            </w:pPr>
          </w:p>
        </w:tc>
        <w:tc>
          <w:tcPr>
            <w:tcW w:w="899" w:type="dxa"/>
          </w:tcPr>
          <w:p w14:paraId="38FF3F37" w14:textId="54425D1E" w:rsidR="00E2590D" w:rsidRPr="00177F37" w:rsidRDefault="00E2590D" w:rsidP="00177F37">
            <w:pPr>
              <w:rPr>
                <w:sz w:val="24"/>
                <w:szCs w:val="24"/>
              </w:rPr>
            </w:pPr>
          </w:p>
        </w:tc>
        <w:tc>
          <w:tcPr>
            <w:tcW w:w="3781" w:type="dxa"/>
          </w:tcPr>
          <w:p w14:paraId="3328EA90" w14:textId="77777777" w:rsidR="00E2590D" w:rsidRPr="00177F37" w:rsidRDefault="00E2590D" w:rsidP="00177F37">
            <w:pPr>
              <w:rPr>
                <w:sz w:val="24"/>
                <w:szCs w:val="24"/>
              </w:rPr>
            </w:pPr>
          </w:p>
        </w:tc>
        <w:tc>
          <w:tcPr>
            <w:tcW w:w="895" w:type="dxa"/>
          </w:tcPr>
          <w:p w14:paraId="43BB5806" w14:textId="77777777" w:rsidR="00E2590D" w:rsidRDefault="00E2590D" w:rsidP="00177F37">
            <w:pPr>
              <w:rPr>
                <w:sz w:val="24"/>
                <w:szCs w:val="24"/>
              </w:rPr>
            </w:pPr>
          </w:p>
        </w:tc>
      </w:tr>
    </w:tbl>
    <w:p w14:paraId="7946F61F" w14:textId="3C50E8A8" w:rsidR="00177F37" w:rsidRPr="00177F37" w:rsidRDefault="00177F37" w:rsidP="00177F37">
      <w:pPr>
        <w:rPr>
          <w:sz w:val="24"/>
          <w:szCs w:val="24"/>
        </w:rPr>
      </w:pPr>
    </w:p>
    <w:p w14:paraId="06FA4D9A" w14:textId="5B12B6BB" w:rsidR="00177F37" w:rsidRPr="00177F37" w:rsidRDefault="00177F37" w:rsidP="00177F37">
      <w:pPr>
        <w:rPr>
          <w:b/>
          <w:bCs/>
          <w:sz w:val="24"/>
          <w:szCs w:val="24"/>
        </w:rPr>
      </w:pPr>
      <w:r w:rsidRPr="00177F37">
        <w:rPr>
          <w:b/>
          <w:bCs/>
          <w:sz w:val="24"/>
          <w:szCs w:val="24"/>
        </w:rPr>
        <w:t>Guests Attendance</w:t>
      </w:r>
    </w:p>
    <w:tbl>
      <w:tblPr>
        <w:tblStyle w:val="TableGrid"/>
        <w:tblW w:w="0" w:type="auto"/>
        <w:tblLook w:val="04A0" w:firstRow="1" w:lastRow="0" w:firstColumn="1" w:lastColumn="0" w:noHBand="0" w:noVBand="1"/>
      </w:tblPr>
      <w:tblGrid>
        <w:gridCol w:w="4675"/>
        <w:gridCol w:w="4675"/>
      </w:tblGrid>
      <w:tr w:rsidR="00177F37" w:rsidRPr="00177F37" w14:paraId="4833849B" w14:textId="77777777" w:rsidTr="00177F37">
        <w:tc>
          <w:tcPr>
            <w:tcW w:w="4675" w:type="dxa"/>
          </w:tcPr>
          <w:p w14:paraId="3BF97EA3" w14:textId="6ADDB078" w:rsidR="00177F37" w:rsidRPr="00177F37" w:rsidRDefault="00177F37" w:rsidP="00177F37">
            <w:pPr>
              <w:rPr>
                <w:sz w:val="24"/>
                <w:szCs w:val="24"/>
              </w:rPr>
            </w:pPr>
            <w:r w:rsidRPr="00177F37">
              <w:rPr>
                <w:sz w:val="24"/>
                <w:szCs w:val="24"/>
              </w:rPr>
              <w:t>Name</w:t>
            </w:r>
          </w:p>
        </w:tc>
        <w:tc>
          <w:tcPr>
            <w:tcW w:w="4675" w:type="dxa"/>
          </w:tcPr>
          <w:p w14:paraId="6D7BFA05" w14:textId="68269586" w:rsidR="00177F37" w:rsidRPr="00177F37" w:rsidRDefault="00177F37" w:rsidP="00177F37">
            <w:pPr>
              <w:rPr>
                <w:sz w:val="24"/>
                <w:szCs w:val="24"/>
              </w:rPr>
            </w:pPr>
            <w:r w:rsidRPr="00177F37">
              <w:rPr>
                <w:sz w:val="24"/>
                <w:szCs w:val="24"/>
              </w:rPr>
              <w:t>Committee</w:t>
            </w:r>
          </w:p>
        </w:tc>
      </w:tr>
      <w:tr w:rsidR="00177F37" w:rsidRPr="00177F37" w14:paraId="476D2149" w14:textId="77777777" w:rsidTr="00177F37">
        <w:tc>
          <w:tcPr>
            <w:tcW w:w="4675" w:type="dxa"/>
          </w:tcPr>
          <w:p w14:paraId="180AA069" w14:textId="3A71E023" w:rsidR="00177F37" w:rsidRPr="00177F37" w:rsidRDefault="00E2590D" w:rsidP="00177F37">
            <w:pPr>
              <w:rPr>
                <w:sz w:val="24"/>
                <w:szCs w:val="24"/>
              </w:rPr>
            </w:pPr>
            <w:r>
              <w:rPr>
                <w:sz w:val="24"/>
                <w:szCs w:val="24"/>
              </w:rPr>
              <w:t>Amy Carney</w:t>
            </w:r>
          </w:p>
        </w:tc>
        <w:tc>
          <w:tcPr>
            <w:tcW w:w="4675" w:type="dxa"/>
          </w:tcPr>
          <w:p w14:paraId="6AB89D08" w14:textId="64148A64" w:rsidR="00177F37" w:rsidRPr="00177F37" w:rsidRDefault="00E2590D" w:rsidP="00177F37">
            <w:pPr>
              <w:rPr>
                <w:sz w:val="24"/>
                <w:szCs w:val="24"/>
              </w:rPr>
            </w:pPr>
            <w:r>
              <w:rPr>
                <w:sz w:val="24"/>
                <w:szCs w:val="24"/>
              </w:rPr>
              <w:t>CIC</w:t>
            </w:r>
          </w:p>
        </w:tc>
      </w:tr>
      <w:tr w:rsidR="00177F37" w:rsidRPr="00177F37" w14:paraId="6DA79A6B" w14:textId="77777777" w:rsidTr="00177F37">
        <w:tc>
          <w:tcPr>
            <w:tcW w:w="4675" w:type="dxa"/>
          </w:tcPr>
          <w:p w14:paraId="50A11F8E" w14:textId="2702A96E" w:rsidR="00177F37" w:rsidRPr="00177F37" w:rsidRDefault="00D67ADC" w:rsidP="00177F37">
            <w:pPr>
              <w:rPr>
                <w:sz w:val="24"/>
                <w:szCs w:val="24"/>
              </w:rPr>
            </w:pPr>
            <w:r>
              <w:rPr>
                <w:sz w:val="24"/>
                <w:szCs w:val="24"/>
              </w:rPr>
              <w:t>Ellen Flowers-Fields</w:t>
            </w:r>
          </w:p>
        </w:tc>
        <w:tc>
          <w:tcPr>
            <w:tcW w:w="4675" w:type="dxa"/>
          </w:tcPr>
          <w:p w14:paraId="50447775" w14:textId="2E4A1ECD" w:rsidR="00177F37" w:rsidRPr="00177F37" w:rsidRDefault="00D67ADC" w:rsidP="00177F37">
            <w:pPr>
              <w:rPr>
                <w:sz w:val="24"/>
                <w:szCs w:val="24"/>
              </w:rPr>
            </w:pPr>
            <w:r>
              <w:rPr>
                <w:sz w:val="24"/>
                <w:szCs w:val="24"/>
              </w:rPr>
              <w:t>AVP</w:t>
            </w:r>
          </w:p>
        </w:tc>
      </w:tr>
      <w:tr w:rsidR="00177F37" w:rsidRPr="00177F37" w14:paraId="3EA31E11" w14:textId="77777777" w:rsidTr="00177F37">
        <w:tc>
          <w:tcPr>
            <w:tcW w:w="4675" w:type="dxa"/>
          </w:tcPr>
          <w:p w14:paraId="3C4AB648" w14:textId="7B05CE91" w:rsidR="00177F37" w:rsidRPr="00177F37" w:rsidRDefault="00D67ADC" w:rsidP="00177F37">
            <w:pPr>
              <w:rPr>
                <w:sz w:val="24"/>
                <w:szCs w:val="24"/>
              </w:rPr>
            </w:pPr>
            <w:r>
              <w:rPr>
                <w:sz w:val="24"/>
                <w:szCs w:val="24"/>
              </w:rPr>
              <w:t>Tracey Harris</w:t>
            </w:r>
          </w:p>
        </w:tc>
        <w:tc>
          <w:tcPr>
            <w:tcW w:w="4675" w:type="dxa"/>
          </w:tcPr>
          <w:p w14:paraId="193FC632" w14:textId="30941EEB" w:rsidR="00177F37" w:rsidRPr="00177F37" w:rsidRDefault="00D67ADC" w:rsidP="00177F37">
            <w:pPr>
              <w:rPr>
                <w:sz w:val="24"/>
                <w:szCs w:val="24"/>
              </w:rPr>
            </w:pPr>
            <w:r>
              <w:rPr>
                <w:sz w:val="24"/>
                <w:szCs w:val="24"/>
              </w:rPr>
              <w:t>VP</w:t>
            </w:r>
          </w:p>
        </w:tc>
      </w:tr>
      <w:tr w:rsidR="00177F37" w:rsidRPr="00177F37" w14:paraId="5AB132F2" w14:textId="77777777" w:rsidTr="00177F37">
        <w:tc>
          <w:tcPr>
            <w:tcW w:w="4675" w:type="dxa"/>
          </w:tcPr>
          <w:p w14:paraId="7EFE658B" w14:textId="5A9B5CD5" w:rsidR="00177F37" w:rsidRPr="00177F37" w:rsidRDefault="004912B2" w:rsidP="00177F37">
            <w:pPr>
              <w:rPr>
                <w:sz w:val="24"/>
                <w:szCs w:val="24"/>
              </w:rPr>
            </w:pPr>
            <w:r>
              <w:rPr>
                <w:sz w:val="24"/>
                <w:szCs w:val="24"/>
              </w:rPr>
              <w:t>Laura Polk</w:t>
            </w:r>
          </w:p>
        </w:tc>
        <w:tc>
          <w:tcPr>
            <w:tcW w:w="4675" w:type="dxa"/>
          </w:tcPr>
          <w:p w14:paraId="008A74D8" w14:textId="2F7F4D3C" w:rsidR="00177F37" w:rsidRPr="00177F37" w:rsidRDefault="004912B2" w:rsidP="00177F37">
            <w:pPr>
              <w:rPr>
                <w:sz w:val="24"/>
                <w:szCs w:val="24"/>
              </w:rPr>
            </w:pPr>
            <w:r>
              <w:rPr>
                <w:sz w:val="24"/>
                <w:szCs w:val="24"/>
              </w:rPr>
              <w:t>CIC</w:t>
            </w:r>
          </w:p>
        </w:tc>
      </w:tr>
    </w:tbl>
    <w:p w14:paraId="08CB4C9F" w14:textId="77777777" w:rsidR="00177F37" w:rsidRPr="00177F37" w:rsidRDefault="00177F37" w:rsidP="00177F37">
      <w:pPr>
        <w:rPr>
          <w:sz w:val="24"/>
          <w:szCs w:val="24"/>
        </w:rPr>
      </w:pPr>
    </w:p>
    <w:p w14:paraId="4D6078F3" w14:textId="77777777" w:rsidR="00177F37" w:rsidRDefault="00177F37" w:rsidP="00177F37">
      <w:pPr>
        <w:rPr>
          <w:sz w:val="24"/>
          <w:szCs w:val="24"/>
        </w:rPr>
      </w:pPr>
    </w:p>
    <w:p w14:paraId="4BE9CDA4" w14:textId="77777777" w:rsidR="00177F37" w:rsidRDefault="00177F37" w:rsidP="00177F37">
      <w:pPr>
        <w:rPr>
          <w:sz w:val="24"/>
          <w:szCs w:val="24"/>
        </w:rPr>
      </w:pPr>
    </w:p>
    <w:p w14:paraId="091EF324" w14:textId="090CD23B" w:rsidR="00177F37" w:rsidRPr="00177F37" w:rsidRDefault="00177F37" w:rsidP="00177F37">
      <w:pPr>
        <w:rPr>
          <w:b/>
          <w:bCs/>
          <w:sz w:val="24"/>
          <w:szCs w:val="24"/>
        </w:rPr>
      </w:pPr>
      <w:r w:rsidRPr="00177F37">
        <w:rPr>
          <w:b/>
          <w:bCs/>
          <w:sz w:val="24"/>
          <w:szCs w:val="24"/>
        </w:rPr>
        <w:t xml:space="preserve">Agenda:  </w:t>
      </w:r>
    </w:p>
    <w:p w14:paraId="5A07A4B3" w14:textId="77777777" w:rsidR="00D2086B" w:rsidRDefault="00D2086B" w:rsidP="00D2086B">
      <w:pPr>
        <w:pStyle w:val="paragraph"/>
        <w:numPr>
          <w:ilvl w:val="0"/>
          <w:numId w:val="10"/>
        </w:numPr>
        <w:spacing w:before="0" w:beforeAutospacing="0" w:after="0" w:afterAutospacing="0"/>
        <w:ind w:left="1080" w:firstLine="0"/>
        <w:textAlignment w:val="baseline"/>
        <w:rPr>
          <w:rFonts w:ascii="Calibri" w:hAnsi="Calibri"/>
        </w:rPr>
      </w:pPr>
      <w:r>
        <w:rPr>
          <w:rStyle w:val="normaltextrun"/>
          <w:rFonts w:ascii="Calibri" w:hAnsi="Calibri"/>
          <w:b/>
          <w:bCs/>
          <w:color w:val="000000"/>
        </w:rPr>
        <w:t>Review Agenda</w:t>
      </w:r>
      <w:r>
        <w:rPr>
          <w:rStyle w:val="eop"/>
          <w:rFonts w:ascii="Calibri" w:hAnsi="Calibri"/>
          <w:color w:val="000000"/>
        </w:rPr>
        <w:t> </w:t>
      </w:r>
    </w:p>
    <w:p w14:paraId="72464715" w14:textId="77777777" w:rsidR="00D2086B" w:rsidRDefault="00D2086B" w:rsidP="00D2086B">
      <w:pPr>
        <w:pStyle w:val="paragraph"/>
        <w:numPr>
          <w:ilvl w:val="0"/>
          <w:numId w:val="11"/>
        </w:numPr>
        <w:spacing w:before="0" w:beforeAutospacing="0" w:after="0" w:afterAutospacing="0"/>
        <w:ind w:left="1080" w:firstLine="0"/>
        <w:textAlignment w:val="baseline"/>
        <w:rPr>
          <w:rFonts w:ascii="Calibri" w:hAnsi="Calibri"/>
        </w:rPr>
      </w:pPr>
      <w:r>
        <w:rPr>
          <w:rStyle w:val="normaltextrun"/>
          <w:rFonts w:ascii="Calibri" w:hAnsi="Calibri"/>
          <w:b/>
          <w:bCs/>
          <w:color w:val="000000"/>
        </w:rPr>
        <w:t>Approve previous meeting’s minutes. </w:t>
      </w:r>
      <w:r>
        <w:rPr>
          <w:rStyle w:val="eop"/>
          <w:rFonts w:ascii="Calibri" w:hAnsi="Calibri"/>
          <w:color w:val="000000"/>
        </w:rPr>
        <w:t> </w:t>
      </w:r>
    </w:p>
    <w:p w14:paraId="0D21EB97" w14:textId="77777777" w:rsidR="00D2086B" w:rsidRDefault="00D2086B" w:rsidP="00D2086B">
      <w:pPr>
        <w:pStyle w:val="paragraph"/>
        <w:numPr>
          <w:ilvl w:val="0"/>
          <w:numId w:val="12"/>
        </w:numPr>
        <w:spacing w:before="0" w:beforeAutospacing="0" w:after="0" w:afterAutospacing="0"/>
        <w:ind w:left="1080" w:firstLine="0"/>
        <w:textAlignment w:val="baseline"/>
        <w:rPr>
          <w:rFonts w:ascii="Calibri" w:hAnsi="Calibri"/>
        </w:rPr>
      </w:pPr>
      <w:r>
        <w:rPr>
          <w:rStyle w:val="normaltextrun"/>
          <w:rFonts w:ascii="Calibri" w:hAnsi="Calibri"/>
          <w:b/>
          <w:bCs/>
          <w:color w:val="000000"/>
        </w:rPr>
        <w:t>Welcome of Guests.</w:t>
      </w:r>
      <w:r>
        <w:rPr>
          <w:rStyle w:val="eop"/>
          <w:rFonts w:ascii="Calibri" w:hAnsi="Calibri"/>
          <w:color w:val="000000"/>
        </w:rPr>
        <w:t> </w:t>
      </w:r>
    </w:p>
    <w:p w14:paraId="6957B62D" w14:textId="77777777" w:rsidR="00D2086B" w:rsidRDefault="00D2086B" w:rsidP="00D2086B">
      <w:pPr>
        <w:pStyle w:val="paragraph"/>
        <w:numPr>
          <w:ilvl w:val="0"/>
          <w:numId w:val="13"/>
        </w:numPr>
        <w:spacing w:before="0" w:beforeAutospacing="0" w:after="0" w:afterAutospacing="0"/>
        <w:ind w:left="1080" w:firstLine="0"/>
        <w:textAlignment w:val="baseline"/>
        <w:rPr>
          <w:rFonts w:ascii="Calibri" w:hAnsi="Calibri"/>
        </w:rPr>
      </w:pPr>
      <w:r>
        <w:rPr>
          <w:rStyle w:val="normaltextrun"/>
          <w:rFonts w:ascii="Calibri" w:hAnsi="Calibri"/>
          <w:color w:val="000000"/>
        </w:rPr>
        <w:t>Amy Carney/ Laura Polk: CIC report</w:t>
      </w:r>
      <w:r>
        <w:rPr>
          <w:rStyle w:val="eop"/>
          <w:rFonts w:ascii="Calibri" w:hAnsi="Calibri"/>
          <w:color w:val="000000"/>
        </w:rPr>
        <w:t> </w:t>
      </w:r>
    </w:p>
    <w:p w14:paraId="64F4D0A2" w14:textId="77777777" w:rsidR="00D2086B" w:rsidRDefault="00D2086B" w:rsidP="00D2086B">
      <w:pPr>
        <w:pStyle w:val="paragraph"/>
        <w:numPr>
          <w:ilvl w:val="0"/>
          <w:numId w:val="13"/>
        </w:numPr>
        <w:spacing w:before="0" w:beforeAutospacing="0" w:after="0" w:afterAutospacing="0"/>
        <w:ind w:left="1080" w:firstLine="0"/>
        <w:textAlignment w:val="baseline"/>
        <w:rPr>
          <w:rFonts w:ascii="Calibri" w:hAnsi="Calibri"/>
        </w:rPr>
      </w:pPr>
      <w:r>
        <w:rPr>
          <w:rStyle w:val="normaltextrun"/>
          <w:rFonts w:ascii="Calibri" w:hAnsi="Calibri"/>
          <w:color w:val="000000"/>
        </w:rPr>
        <w:t>Carol Harrison (ISAC member): ASP report</w:t>
      </w:r>
      <w:r>
        <w:rPr>
          <w:rStyle w:val="eop"/>
          <w:rFonts w:ascii="Calibri" w:hAnsi="Calibri"/>
          <w:color w:val="000000"/>
        </w:rPr>
        <w:t> </w:t>
      </w:r>
    </w:p>
    <w:p w14:paraId="1EF4D376" w14:textId="77777777" w:rsidR="00D2086B" w:rsidRDefault="00D2086B" w:rsidP="00D2086B">
      <w:pPr>
        <w:pStyle w:val="paragraph"/>
        <w:numPr>
          <w:ilvl w:val="0"/>
          <w:numId w:val="14"/>
        </w:numPr>
        <w:spacing w:before="0" w:beforeAutospacing="0" w:after="0" w:afterAutospacing="0"/>
        <w:ind w:left="1080" w:firstLine="0"/>
        <w:textAlignment w:val="baseline"/>
        <w:rPr>
          <w:rFonts w:ascii="Calibri" w:hAnsi="Calibri"/>
        </w:rPr>
      </w:pPr>
      <w:r>
        <w:rPr>
          <w:rStyle w:val="normaltextrun"/>
          <w:rFonts w:ascii="Calibri" w:hAnsi="Calibri"/>
          <w:color w:val="000000"/>
        </w:rPr>
        <w:t>Shelby Potts: K-16 report</w:t>
      </w:r>
      <w:r>
        <w:rPr>
          <w:rStyle w:val="eop"/>
          <w:rFonts w:ascii="Calibri" w:hAnsi="Calibri"/>
          <w:color w:val="000000"/>
        </w:rPr>
        <w:t> </w:t>
      </w:r>
    </w:p>
    <w:p w14:paraId="31610BF7" w14:textId="77777777" w:rsidR="00D2086B" w:rsidRDefault="00D2086B" w:rsidP="00D2086B">
      <w:pPr>
        <w:pStyle w:val="paragraph"/>
        <w:numPr>
          <w:ilvl w:val="0"/>
          <w:numId w:val="15"/>
        </w:numPr>
        <w:spacing w:before="0" w:beforeAutospacing="0" w:after="0" w:afterAutospacing="0"/>
        <w:ind w:left="1080" w:firstLine="0"/>
        <w:textAlignment w:val="baseline"/>
        <w:rPr>
          <w:rFonts w:ascii="Calibri" w:hAnsi="Calibri"/>
        </w:rPr>
      </w:pPr>
      <w:r>
        <w:rPr>
          <w:rStyle w:val="normaltextrun"/>
          <w:rFonts w:ascii="Calibri" w:hAnsi="Calibri"/>
          <w:b/>
          <w:bCs/>
          <w:color w:val="000000"/>
        </w:rPr>
        <w:t>Discussion item: Open Forum potential</w:t>
      </w:r>
      <w:r>
        <w:rPr>
          <w:rStyle w:val="eop"/>
          <w:rFonts w:ascii="Calibri" w:hAnsi="Calibri"/>
          <w:color w:val="000000"/>
        </w:rPr>
        <w:t> </w:t>
      </w:r>
    </w:p>
    <w:p w14:paraId="7314E21D" w14:textId="77777777" w:rsidR="00D2086B" w:rsidRDefault="00D2086B" w:rsidP="00D2086B">
      <w:pPr>
        <w:pStyle w:val="paragraph"/>
        <w:numPr>
          <w:ilvl w:val="0"/>
          <w:numId w:val="16"/>
        </w:numPr>
        <w:spacing w:before="0" w:beforeAutospacing="0" w:after="0" w:afterAutospacing="0"/>
        <w:ind w:left="1080" w:firstLine="0"/>
        <w:textAlignment w:val="baseline"/>
        <w:rPr>
          <w:rFonts w:ascii="Calibri" w:hAnsi="Calibri"/>
        </w:rPr>
      </w:pPr>
      <w:r>
        <w:rPr>
          <w:rStyle w:val="normaltextrun"/>
          <w:rFonts w:ascii="Calibri" w:hAnsi="Calibri"/>
          <w:b/>
          <w:bCs/>
          <w:color w:val="000000"/>
        </w:rPr>
        <w:t>Assignments and adjournments</w:t>
      </w:r>
      <w:r>
        <w:rPr>
          <w:rStyle w:val="eop"/>
          <w:rFonts w:ascii="Calibri" w:hAnsi="Calibri"/>
          <w:color w:val="000000"/>
        </w:rPr>
        <w:t> </w:t>
      </w:r>
    </w:p>
    <w:p w14:paraId="6A972E84" w14:textId="44E06A26" w:rsidR="00177F37" w:rsidRDefault="00177F37" w:rsidP="00177F37">
      <w:pPr>
        <w:pStyle w:val="paragraph"/>
        <w:spacing w:before="0" w:beforeAutospacing="0" w:after="0" w:afterAutospacing="0"/>
        <w:textAlignment w:val="baseline"/>
        <w:rPr>
          <w:rStyle w:val="eop"/>
          <w:rFonts w:ascii="Calibri" w:hAnsi="Calibri"/>
          <w:color w:val="000000"/>
        </w:rPr>
      </w:pPr>
    </w:p>
    <w:p w14:paraId="705518BB" w14:textId="3BCCE5CA" w:rsidR="00177F37" w:rsidRDefault="00177F37" w:rsidP="00177F37">
      <w:pPr>
        <w:pStyle w:val="paragraph"/>
        <w:spacing w:before="0" w:beforeAutospacing="0" w:after="0" w:afterAutospacing="0"/>
        <w:textAlignment w:val="baseline"/>
        <w:rPr>
          <w:rFonts w:ascii="Calibri" w:hAnsi="Calibri"/>
        </w:rPr>
      </w:pPr>
    </w:p>
    <w:p w14:paraId="423DA89D" w14:textId="77777777" w:rsidR="00E2590D" w:rsidRDefault="00E2590D" w:rsidP="00177F37">
      <w:pPr>
        <w:rPr>
          <w:b/>
          <w:bCs/>
          <w:sz w:val="24"/>
          <w:szCs w:val="24"/>
        </w:rPr>
      </w:pPr>
    </w:p>
    <w:p w14:paraId="6C4CA365" w14:textId="77777777" w:rsidR="00E2590D" w:rsidRDefault="00E2590D" w:rsidP="00177F37">
      <w:pPr>
        <w:rPr>
          <w:b/>
          <w:bCs/>
          <w:sz w:val="24"/>
          <w:szCs w:val="24"/>
        </w:rPr>
      </w:pPr>
    </w:p>
    <w:p w14:paraId="5FCF5E4F" w14:textId="532554F3" w:rsidR="00177F37" w:rsidRDefault="00177F37" w:rsidP="00177F37">
      <w:pPr>
        <w:rPr>
          <w:b/>
          <w:bCs/>
          <w:sz w:val="24"/>
          <w:szCs w:val="24"/>
        </w:rPr>
      </w:pPr>
      <w:r w:rsidRPr="00177F37">
        <w:rPr>
          <w:b/>
          <w:bCs/>
          <w:sz w:val="24"/>
          <w:szCs w:val="24"/>
        </w:rPr>
        <w:lastRenderedPageBreak/>
        <w:t>Minutes:</w:t>
      </w:r>
    </w:p>
    <w:p w14:paraId="5A38C079" w14:textId="01338C9C" w:rsidR="00E2590D" w:rsidRDefault="00E2590D" w:rsidP="00177F37">
      <w:pPr>
        <w:rPr>
          <w:sz w:val="24"/>
          <w:szCs w:val="24"/>
        </w:rPr>
      </w:pPr>
      <w:r w:rsidRPr="00D67ADC">
        <w:rPr>
          <w:sz w:val="24"/>
          <w:szCs w:val="24"/>
        </w:rPr>
        <w:t>2:31 PM underway</w:t>
      </w:r>
      <w:r w:rsidR="00D67ADC" w:rsidRPr="00D67ADC">
        <w:rPr>
          <w:sz w:val="24"/>
          <w:szCs w:val="24"/>
        </w:rPr>
        <w:t xml:space="preserve"> review of minutes</w:t>
      </w:r>
      <w:r w:rsidR="00D67ADC">
        <w:rPr>
          <w:sz w:val="24"/>
          <w:szCs w:val="24"/>
        </w:rPr>
        <w:t>-agreed by group</w:t>
      </w:r>
    </w:p>
    <w:p w14:paraId="1B7B3BC5" w14:textId="3C2B0872" w:rsidR="00D67ADC" w:rsidRDefault="00D67ADC" w:rsidP="00177F37">
      <w:pPr>
        <w:rPr>
          <w:sz w:val="24"/>
          <w:szCs w:val="24"/>
        </w:rPr>
      </w:pPr>
      <w:r w:rsidRPr="003B0522">
        <w:rPr>
          <w:b/>
          <w:bCs/>
          <w:sz w:val="24"/>
          <w:szCs w:val="24"/>
        </w:rPr>
        <w:t>Amy Update CIC last meeting</w:t>
      </w:r>
      <w:r>
        <w:rPr>
          <w:sz w:val="24"/>
          <w:szCs w:val="24"/>
        </w:rPr>
        <w:t xml:space="preserve"> Tuesday March 2, 2021.  A few catalog items are coming in, no additional curriculum changes are done once the catalog is published.  Developmental English and Reading changes are forthcoming after research by Kim Donnelly has indicated a combined IRW (Integrated Reading and Writing) </w:t>
      </w:r>
      <w:r w:rsidR="004912B2">
        <w:rPr>
          <w:sz w:val="24"/>
          <w:szCs w:val="24"/>
        </w:rPr>
        <w:t>course with</w:t>
      </w:r>
      <w:r>
        <w:rPr>
          <w:sz w:val="24"/>
          <w:szCs w:val="24"/>
        </w:rPr>
        <w:t xml:space="preserve"> 3 options, each course with same learning objectives, the three options are (</w:t>
      </w:r>
      <w:r w:rsidR="004912B2">
        <w:rPr>
          <w:sz w:val="24"/>
          <w:szCs w:val="24"/>
        </w:rPr>
        <w:t xml:space="preserve">1) </w:t>
      </w:r>
      <w:r w:rsidR="00206F93">
        <w:rPr>
          <w:sz w:val="24"/>
          <w:szCs w:val="24"/>
        </w:rPr>
        <w:t>IRW 0900A, The A</w:t>
      </w:r>
      <w:r w:rsidR="004912B2">
        <w:rPr>
          <w:sz w:val="24"/>
          <w:szCs w:val="24"/>
        </w:rPr>
        <w:t>cademic</w:t>
      </w:r>
      <w:r>
        <w:rPr>
          <w:sz w:val="24"/>
          <w:szCs w:val="24"/>
        </w:rPr>
        <w:t xml:space="preserve"> </w:t>
      </w:r>
      <w:r w:rsidR="00206F93">
        <w:rPr>
          <w:sz w:val="24"/>
          <w:szCs w:val="24"/>
        </w:rPr>
        <w:t>E</w:t>
      </w:r>
      <w:r w:rsidR="00CB4E21">
        <w:rPr>
          <w:sz w:val="24"/>
          <w:szCs w:val="24"/>
        </w:rPr>
        <w:t>ssay, (</w:t>
      </w:r>
      <w:proofErr w:type="gramStart"/>
      <w:r>
        <w:rPr>
          <w:sz w:val="24"/>
          <w:szCs w:val="24"/>
        </w:rPr>
        <w:t>2)</w:t>
      </w:r>
      <w:r w:rsidR="00206F93">
        <w:rPr>
          <w:sz w:val="24"/>
          <w:szCs w:val="24"/>
        </w:rPr>
        <w:t>IRW</w:t>
      </w:r>
      <w:proofErr w:type="gramEnd"/>
      <w:r w:rsidR="00206F93">
        <w:rPr>
          <w:sz w:val="24"/>
          <w:szCs w:val="24"/>
        </w:rPr>
        <w:t xml:space="preserve"> 0900B The </w:t>
      </w:r>
      <w:r>
        <w:rPr>
          <w:sz w:val="24"/>
          <w:szCs w:val="24"/>
        </w:rPr>
        <w:t xml:space="preserve"> </w:t>
      </w:r>
      <w:r w:rsidR="00206F93">
        <w:rPr>
          <w:sz w:val="24"/>
          <w:szCs w:val="24"/>
        </w:rPr>
        <w:t>A</w:t>
      </w:r>
      <w:r>
        <w:rPr>
          <w:sz w:val="24"/>
          <w:szCs w:val="24"/>
        </w:rPr>
        <w:t xml:space="preserve">cademic </w:t>
      </w:r>
      <w:r w:rsidR="00206F93">
        <w:rPr>
          <w:sz w:val="24"/>
          <w:szCs w:val="24"/>
        </w:rPr>
        <w:t>P</w:t>
      </w:r>
      <w:r>
        <w:rPr>
          <w:sz w:val="24"/>
          <w:szCs w:val="24"/>
        </w:rPr>
        <w:t>resentation or (</w:t>
      </w:r>
      <w:r w:rsidR="004B1A09">
        <w:rPr>
          <w:sz w:val="24"/>
          <w:szCs w:val="24"/>
        </w:rPr>
        <w:t xml:space="preserve">3) </w:t>
      </w:r>
      <w:r w:rsidR="00206F93">
        <w:rPr>
          <w:sz w:val="24"/>
          <w:szCs w:val="24"/>
        </w:rPr>
        <w:t>IRW 0900C The Writing P</w:t>
      </w:r>
      <w:r w:rsidR="004B1A09">
        <w:rPr>
          <w:sz w:val="24"/>
          <w:szCs w:val="24"/>
        </w:rPr>
        <w:t>ortfolio</w:t>
      </w:r>
      <w:r>
        <w:rPr>
          <w:sz w:val="24"/>
          <w:szCs w:val="24"/>
        </w:rPr>
        <w:t>.  It is a zero-credit class like other developmental courses.  This will impact English and reading pathways.  Pre-req will need to be changed for over 150 courses.  Catalog proof on 3/9, new catalog middle of April.  New classes will be available fall 2021.  Will be assigned a new subject code.</w:t>
      </w:r>
    </w:p>
    <w:p w14:paraId="27429DC9" w14:textId="37E8690F" w:rsidR="004912B2" w:rsidRDefault="00D67ADC" w:rsidP="00177F37">
      <w:pPr>
        <w:rPr>
          <w:sz w:val="24"/>
          <w:szCs w:val="24"/>
        </w:rPr>
      </w:pPr>
      <w:r w:rsidRPr="003B0522">
        <w:rPr>
          <w:b/>
          <w:bCs/>
          <w:sz w:val="24"/>
          <w:szCs w:val="24"/>
        </w:rPr>
        <w:t>Shelby Potts-K16 and dual enrollment:</w:t>
      </w:r>
      <w:r>
        <w:rPr>
          <w:sz w:val="24"/>
          <w:szCs w:val="24"/>
        </w:rPr>
        <w:t xml:space="preserve">  Lisa Warren reviewed Perkins Grant application work with the team.  Links provided for MDSE data, which will help CSM prepare their grant application.  Discussed second annual </w:t>
      </w:r>
      <w:r w:rsidR="004912B2">
        <w:rPr>
          <w:sz w:val="24"/>
          <w:szCs w:val="24"/>
        </w:rPr>
        <w:t xml:space="preserve">joint professional </w:t>
      </w:r>
      <w:r>
        <w:rPr>
          <w:sz w:val="24"/>
          <w:szCs w:val="24"/>
        </w:rPr>
        <w:t xml:space="preserve">development sessions with our </w:t>
      </w:r>
      <w:r w:rsidR="004912B2">
        <w:rPr>
          <w:sz w:val="24"/>
          <w:szCs w:val="24"/>
        </w:rPr>
        <w:t>school partners.  Communications with high school partners to discuss the 7-week courses, feels there will be questions.  How will this impact dual enrollment students, and their schedules.  Consideration on timing of sharing the information was key in the decision making.  Some sad news, dual registration numbers (last week) down about 50% of dual in school programming.  Teachers are concerned about student success and are not promoting the program as positively to high school students.  Committee is working to be more inclusive of CWD.</w:t>
      </w:r>
    </w:p>
    <w:p w14:paraId="69239151" w14:textId="7E9A4209" w:rsidR="00D67ADC" w:rsidRDefault="004912B2" w:rsidP="00177F37">
      <w:pPr>
        <w:rPr>
          <w:sz w:val="24"/>
          <w:szCs w:val="24"/>
        </w:rPr>
      </w:pPr>
      <w:r>
        <w:rPr>
          <w:sz w:val="24"/>
          <w:szCs w:val="24"/>
        </w:rPr>
        <w:t xml:space="preserve">Stephanie:  Address Shelby’s concerns about communication of the switch to 7-week plans, question posed to Tracey Harris.  Is there public marketing going out on this change?  Dr Harris advises he believes there will be a marketing push, not heard when this will occur.  Shelby advises she has posed the question to Avis in marketing and there does not appear to be a timeline in place just yet.  Dr Harris believes it is tied up with Dr Murphy and dependent upon when she wants to push this information out to the public.  Everyone wants to know when the marketing push will occur and is hesitant to announce the </w:t>
      </w:r>
      <w:r w:rsidR="003B0522">
        <w:rPr>
          <w:sz w:val="24"/>
          <w:szCs w:val="24"/>
        </w:rPr>
        <w:t>7-week</w:t>
      </w:r>
      <w:r>
        <w:rPr>
          <w:sz w:val="24"/>
          <w:szCs w:val="24"/>
        </w:rPr>
        <w:t xml:space="preserve"> format before the college makes the formal announcement.  Ellen suggested that her and Dr Harris will bring up this concern at PC and request a timeline.  Shelby is not able to determine why HS teachers are not promoting the dual in school coursework </w:t>
      </w:r>
      <w:r w:rsidR="003B0522">
        <w:rPr>
          <w:sz w:val="24"/>
          <w:szCs w:val="24"/>
        </w:rPr>
        <w:t>currently</w:t>
      </w:r>
      <w:r>
        <w:rPr>
          <w:sz w:val="24"/>
          <w:szCs w:val="24"/>
        </w:rPr>
        <w:t>.</w:t>
      </w:r>
      <w:r w:rsidR="003B0522">
        <w:rPr>
          <w:sz w:val="24"/>
          <w:szCs w:val="24"/>
        </w:rPr>
        <w:t xml:space="preserve">  She feels COVID may be impacting this trend.  Some discussion around return to in person school changes impacting this issue.  Bill questions are HS students taking AP exams during this time of virtual school.  Rates of taking AP courses has not changed, but Shelby will inquire.  Shelby will send document she shared during the meeting; it will be uploaded into the team’s file.</w:t>
      </w:r>
    </w:p>
    <w:p w14:paraId="1444FB08" w14:textId="355F2CB0" w:rsidR="003B0522" w:rsidRDefault="003B0522" w:rsidP="00177F37">
      <w:pPr>
        <w:rPr>
          <w:sz w:val="24"/>
          <w:szCs w:val="24"/>
        </w:rPr>
      </w:pPr>
    </w:p>
    <w:p w14:paraId="1F421A0E" w14:textId="41D56494" w:rsidR="003B0522" w:rsidRDefault="003B0522" w:rsidP="00177F37">
      <w:pPr>
        <w:rPr>
          <w:sz w:val="24"/>
          <w:szCs w:val="24"/>
        </w:rPr>
      </w:pPr>
      <w:r w:rsidRPr="003B0522">
        <w:rPr>
          <w:b/>
          <w:bCs/>
          <w:sz w:val="24"/>
          <w:szCs w:val="24"/>
        </w:rPr>
        <w:t>Carol and Andrea ASP:</w:t>
      </w:r>
      <w:r>
        <w:rPr>
          <w:sz w:val="24"/>
          <w:szCs w:val="24"/>
        </w:rPr>
        <w:t xml:space="preserve">  Thanks, extended for feedback on policy changes and the e-votes.  Carol reports we have updated and entered in the catalog.  Over all 6 policies updated and added 4 new policies.  Course load policies are now better defined, credit definitions changes </w:t>
      </w:r>
      <w:r>
        <w:rPr>
          <w:sz w:val="24"/>
          <w:szCs w:val="24"/>
        </w:rPr>
        <w:lastRenderedPageBreak/>
        <w:t xml:space="preserve">were important additions.  Many changes that were made were more compassionate, and it was time to make these changes.  Previous policies focused on physical illness, not necessarily other valid reasons, like mental health.  Overall, all policy changes focused on making it easier for students to understand these topics/processes.  </w:t>
      </w:r>
    </w:p>
    <w:p w14:paraId="4AB37A14" w14:textId="12607822" w:rsidR="003B0522" w:rsidRDefault="003B0522" w:rsidP="00177F37">
      <w:pPr>
        <w:rPr>
          <w:sz w:val="24"/>
          <w:szCs w:val="24"/>
        </w:rPr>
      </w:pPr>
      <w:r>
        <w:rPr>
          <w:sz w:val="24"/>
          <w:szCs w:val="24"/>
        </w:rPr>
        <w:t>Stephanie comments, there was great participation and feedback during the e-vote process.  Ellen asks who does this topic go to next, Carol says this must be in the catalog by tomorrow.  Stephanie comments this group is the final group for approval, next it will go “on the road.”</w:t>
      </w:r>
    </w:p>
    <w:p w14:paraId="661E2A32" w14:textId="2F7C100D" w:rsidR="003B0522" w:rsidRPr="00BA0C97" w:rsidRDefault="00BA0C97" w:rsidP="00177F37">
      <w:pPr>
        <w:rPr>
          <w:b/>
          <w:bCs/>
          <w:sz w:val="24"/>
          <w:szCs w:val="24"/>
        </w:rPr>
      </w:pPr>
      <w:r w:rsidRPr="00BA0C97">
        <w:rPr>
          <w:b/>
          <w:bCs/>
          <w:sz w:val="24"/>
          <w:szCs w:val="24"/>
        </w:rPr>
        <w:t>Discussion Item by Stephanie:</w:t>
      </w:r>
    </w:p>
    <w:p w14:paraId="4580A1F5" w14:textId="6CFAA21A" w:rsidR="00BA0C97" w:rsidRDefault="00BA0C97" w:rsidP="00177F37">
      <w:pPr>
        <w:rPr>
          <w:sz w:val="24"/>
          <w:szCs w:val="24"/>
        </w:rPr>
      </w:pPr>
      <w:r>
        <w:rPr>
          <w:sz w:val="24"/>
          <w:szCs w:val="24"/>
        </w:rPr>
        <w:t>From governance training:  having the first 10-15 minutes of our meeting anyone could attend the meeting.  Ellen thinks we should communicate that request to Craig (and Sarah).  Pre notice would be required to attend and have time on the floor in front of the committee.  Carol asks about who/what would be the expectations.  Stephanie describes components that were shared in the training.  Open meetings vs. closed meetings. Any opposed?  No</w:t>
      </w:r>
    </w:p>
    <w:p w14:paraId="66299F94" w14:textId="109E45AE" w:rsidR="00BA0C97" w:rsidRDefault="00BA0C97" w:rsidP="00177F37">
      <w:pPr>
        <w:rPr>
          <w:sz w:val="24"/>
          <w:szCs w:val="24"/>
        </w:rPr>
      </w:pPr>
      <w:r>
        <w:rPr>
          <w:sz w:val="24"/>
          <w:szCs w:val="24"/>
        </w:rPr>
        <w:t xml:space="preserve">Carol asks how far down the committee structure does this go?  Ellen believes this has not been established at CSM at this time. Bill:  would there be a limit set?  Kelly suggests a process to allow a </w:t>
      </w:r>
      <w:r w:rsidR="004B1A09">
        <w:rPr>
          <w:sz w:val="24"/>
          <w:szCs w:val="24"/>
        </w:rPr>
        <w:t>5-minute</w:t>
      </w:r>
      <w:r>
        <w:rPr>
          <w:sz w:val="24"/>
          <w:szCs w:val="24"/>
        </w:rPr>
        <w:t xml:space="preserve"> presentation of topic and then the committee would discuss and either invite the individual back or send feedback to the individual.  </w:t>
      </w:r>
    </w:p>
    <w:p w14:paraId="27692687" w14:textId="0CEE62F4" w:rsidR="00BA0C97" w:rsidRDefault="00BA0C97" w:rsidP="00177F37">
      <w:pPr>
        <w:rPr>
          <w:sz w:val="24"/>
          <w:szCs w:val="24"/>
        </w:rPr>
      </w:pPr>
      <w:r>
        <w:rPr>
          <w:sz w:val="24"/>
          <w:szCs w:val="24"/>
        </w:rPr>
        <w:t>No further discussion.</w:t>
      </w:r>
      <w:r w:rsidR="004B1A09">
        <w:rPr>
          <w:sz w:val="24"/>
          <w:szCs w:val="24"/>
        </w:rPr>
        <w:t xml:space="preserve">  </w:t>
      </w:r>
      <w:r>
        <w:rPr>
          <w:sz w:val="24"/>
          <w:szCs w:val="24"/>
        </w:rPr>
        <w:t>Adjourn at 3:15 pm</w:t>
      </w:r>
    </w:p>
    <w:p w14:paraId="1A51E70D" w14:textId="117536B2" w:rsidR="004B1A09" w:rsidRDefault="004B1A09" w:rsidP="00177F37">
      <w:pPr>
        <w:rPr>
          <w:sz w:val="24"/>
          <w:szCs w:val="24"/>
        </w:rPr>
      </w:pPr>
      <w:r>
        <w:rPr>
          <w:sz w:val="24"/>
          <w:szCs w:val="24"/>
        </w:rPr>
        <w:t>ADDENDUM:</w:t>
      </w:r>
    </w:p>
    <w:p w14:paraId="19036AC2" w14:textId="76245969" w:rsidR="004B1A09" w:rsidRDefault="004B1A09" w:rsidP="00177F37">
      <w:pPr>
        <w:rPr>
          <w:sz w:val="24"/>
          <w:szCs w:val="24"/>
        </w:rPr>
      </w:pPr>
      <w:r>
        <w:rPr>
          <w:sz w:val="24"/>
          <w:szCs w:val="24"/>
        </w:rPr>
        <w:t>A follow up email from Ellen was provided to clarify questions surrounding announcing the 7-week course scheduling.  Below is a copy of that email.</w:t>
      </w:r>
    </w:p>
    <w:p w14:paraId="5FCAC912" w14:textId="77777777" w:rsidR="004B1A09" w:rsidRDefault="004B1A09" w:rsidP="004B1A0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b/>
          <w:bCs/>
          <w:color w:val="201F1E"/>
          <w:sz w:val="22"/>
          <w:szCs w:val="22"/>
        </w:rPr>
        <w:t>From:</w:t>
      </w:r>
      <w:r>
        <w:rPr>
          <w:rFonts w:ascii="Calibri" w:hAnsi="Calibri" w:cs="Segoe UI"/>
          <w:color w:val="201F1E"/>
          <w:sz w:val="22"/>
          <w:szCs w:val="22"/>
        </w:rPr>
        <w:t> Ellen Flowers-Fields &lt;eflowers-fields@csmd.edu&gt;</w:t>
      </w:r>
      <w:r>
        <w:rPr>
          <w:rFonts w:ascii="Calibri" w:hAnsi="Calibri" w:cs="Segoe UI"/>
          <w:color w:val="201F1E"/>
          <w:sz w:val="22"/>
          <w:szCs w:val="22"/>
        </w:rPr>
        <w:br/>
      </w:r>
      <w:r>
        <w:rPr>
          <w:rFonts w:ascii="Calibri" w:hAnsi="Calibri" w:cs="Segoe UI"/>
          <w:b/>
          <w:bCs/>
          <w:color w:val="201F1E"/>
          <w:sz w:val="22"/>
          <w:szCs w:val="22"/>
        </w:rPr>
        <w:t>Sent:</w:t>
      </w:r>
      <w:r>
        <w:rPr>
          <w:rFonts w:ascii="Calibri" w:hAnsi="Calibri" w:cs="Segoe UI"/>
          <w:color w:val="201F1E"/>
          <w:sz w:val="22"/>
          <w:szCs w:val="22"/>
        </w:rPr>
        <w:t> Thursday, March 4, 2021 3:36 PM</w:t>
      </w:r>
      <w:r>
        <w:rPr>
          <w:rFonts w:ascii="Calibri" w:hAnsi="Calibri" w:cs="Segoe UI"/>
          <w:color w:val="201F1E"/>
          <w:sz w:val="22"/>
          <w:szCs w:val="22"/>
        </w:rPr>
        <w:br/>
      </w:r>
      <w:r>
        <w:rPr>
          <w:rFonts w:ascii="Calibri" w:hAnsi="Calibri" w:cs="Segoe UI"/>
          <w:b/>
          <w:bCs/>
          <w:color w:val="201F1E"/>
          <w:sz w:val="22"/>
          <w:szCs w:val="22"/>
        </w:rPr>
        <w:t>To:</w:t>
      </w:r>
      <w:r>
        <w:rPr>
          <w:rFonts w:ascii="Calibri" w:hAnsi="Calibri" w:cs="Segoe UI"/>
          <w:color w:val="201F1E"/>
          <w:sz w:val="22"/>
          <w:szCs w:val="22"/>
        </w:rPr>
        <w:t> Stephanie McCaslin &lt;sdmccaslin@csmd.edu&gt;; Kelly Winters &lt;kmwinters@csmd.edu&gt;</w:t>
      </w:r>
      <w:r>
        <w:rPr>
          <w:rFonts w:ascii="Calibri" w:hAnsi="Calibri" w:cs="Segoe UI"/>
          <w:color w:val="201F1E"/>
          <w:sz w:val="22"/>
          <w:szCs w:val="22"/>
        </w:rPr>
        <w:br/>
      </w:r>
      <w:r>
        <w:rPr>
          <w:rFonts w:ascii="Calibri" w:hAnsi="Calibri" w:cs="Segoe UI"/>
          <w:b/>
          <w:bCs/>
          <w:color w:val="201F1E"/>
          <w:sz w:val="22"/>
          <w:szCs w:val="22"/>
        </w:rPr>
        <w:t>Cc:</w:t>
      </w:r>
      <w:r>
        <w:rPr>
          <w:rFonts w:ascii="Calibri" w:hAnsi="Calibri" w:cs="Segoe UI"/>
          <w:color w:val="201F1E"/>
          <w:sz w:val="22"/>
          <w:szCs w:val="22"/>
        </w:rPr>
        <w:t> Shelby Potts &lt;slpotts1@csmd.edu&gt;; Tracy Harris &lt;taharris1@csmd.edu&gt;</w:t>
      </w:r>
      <w:r>
        <w:rPr>
          <w:rFonts w:ascii="Calibri" w:hAnsi="Calibri" w:cs="Segoe UI"/>
          <w:color w:val="201F1E"/>
          <w:sz w:val="22"/>
          <w:szCs w:val="22"/>
        </w:rPr>
        <w:br/>
      </w:r>
      <w:r>
        <w:rPr>
          <w:rFonts w:ascii="Calibri" w:hAnsi="Calibri" w:cs="Segoe UI"/>
          <w:b/>
          <w:bCs/>
          <w:color w:val="201F1E"/>
          <w:sz w:val="22"/>
          <w:szCs w:val="22"/>
        </w:rPr>
        <w:t>Subject:</w:t>
      </w:r>
      <w:r>
        <w:rPr>
          <w:rFonts w:ascii="Calibri" w:hAnsi="Calibri" w:cs="Segoe UI"/>
          <w:color w:val="201F1E"/>
          <w:sz w:val="22"/>
          <w:szCs w:val="22"/>
        </w:rPr>
        <w:t> </w:t>
      </w:r>
      <w:proofErr w:type="spellStart"/>
      <w:r>
        <w:rPr>
          <w:rFonts w:ascii="Calibri" w:hAnsi="Calibri" w:cs="Segoe UI"/>
          <w:color w:val="201F1E"/>
          <w:sz w:val="22"/>
          <w:szCs w:val="22"/>
        </w:rPr>
        <w:t>Fw</w:t>
      </w:r>
      <w:proofErr w:type="spellEnd"/>
      <w:r>
        <w:rPr>
          <w:rFonts w:ascii="Calibri" w:hAnsi="Calibri" w:cs="Segoe UI"/>
          <w:color w:val="201F1E"/>
          <w:sz w:val="22"/>
          <w:szCs w:val="22"/>
        </w:rPr>
        <w:t>: ISAC committee</w:t>
      </w:r>
    </w:p>
    <w:p w14:paraId="0190AF0E" w14:textId="77777777" w:rsidR="004B1A09" w:rsidRDefault="004B1A09" w:rsidP="004B1A09">
      <w:pPr>
        <w:pStyle w:val="xmsonormal"/>
        <w:shd w:val="clear" w:color="auto" w:fill="FFFFFF"/>
        <w:spacing w:before="0" w:beforeAutospacing="0" w:after="0" w:afterAutospacing="0"/>
        <w:rPr>
          <w:rFonts w:ascii="Calibri" w:hAnsi="Calibri"/>
          <w:color w:val="201F1E"/>
          <w:sz w:val="22"/>
          <w:szCs w:val="22"/>
        </w:rPr>
      </w:pPr>
      <w:r>
        <w:rPr>
          <w:rFonts w:ascii="Calibri" w:hAnsi="Calibri"/>
          <w:color w:val="201F1E"/>
          <w:sz w:val="22"/>
          <w:szCs w:val="22"/>
        </w:rPr>
        <w:t> </w:t>
      </w:r>
    </w:p>
    <w:p w14:paraId="26986BB4" w14:textId="77777777" w:rsidR="004B1A09" w:rsidRDefault="004B1A09" w:rsidP="004B1A0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bdr w:val="none" w:sz="0" w:space="0" w:color="auto" w:frame="1"/>
        </w:rPr>
        <w:t>During the meeting I sent the message below to Dr. Murphy for feedback.  She provided the basic message below that she wants to ensure we are comfortable in communicating.  Avis chimed in and subsequently agreed that this is fine for now, and she will work with Shelby for more descriptive messaging.  </w:t>
      </w:r>
    </w:p>
    <w:p w14:paraId="40689409" w14:textId="77777777" w:rsidR="004B1A09" w:rsidRDefault="004B1A09" w:rsidP="004B1A0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bdr w:val="none" w:sz="0" w:space="0" w:color="auto" w:frame="1"/>
        </w:rPr>
        <w:t> </w:t>
      </w:r>
    </w:p>
    <w:p w14:paraId="0703F2BB" w14:textId="77777777" w:rsidR="004B1A09" w:rsidRDefault="004B1A09" w:rsidP="004B1A0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bdr w:val="none" w:sz="0" w:space="0" w:color="auto" w:frame="1"/>
        </w:rPr>
        <w:t>Hopefully this is somewhat helpful in the interim.  Share with anyone who needs this information.</w:t>
      </w:r>
    </w:p>
    <w:p w14:paraId="3D839672" w14:textId="77777777" w:rsidR="004B1A09" w:rsidRDefault="004B1A09" w:rsidP="004B1A0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bdr w:val="none" w:sz="0" w:space="0" w:color="auto" w:frame="1"/>
        </w:rPr>
        <w:t> </w:t>
      </w:r>
    </w:p>
    <w:p w14:paraId="7C2F7B30" w14:textId="77777777" w:rsidR="004B1A09" w:rsidRDefault="004B1A09" w:rsidP="004B1A0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Calibri" w:hAnsi="Calibri" w:cs="Segoe UI"/>
          <w:color w:val="000000"/>
          <w:sz w:val="22"/>
          <w:szCs w:val="22"/>
          <w:bdr w:val="none" w:sz="0" w:space="0" w:color="auto" w:frame="1"/>
          <w:shd w:val="clear" w:color="auto" w:fill="FFFFFF"/>
        </w:rPr>
        <w:t>"</w:t>
      </w:r>
      <w:proofErr w:type="gramStart"/>
      <w:r>
        <w:rPr>
          <w:rFonts w:ascii="Calibri" w:hAnsi="Calibri" w:cs="Segoe UI"/>
          <w:color w:val="000000"/>
          <w:sz w:val="22"/>
          <w:szCs w:val="22"/>
          <w:bdr w:val="none" w:sz="0" w:space="0" w:color="auto" w:frame="1"/>
          <w:shd w:val="clear" w:color="auto" w:fill="FFFFFF"/>
        </w:rPr>
        <w:t>7 week</w:t>
      </w:r>
      <w:proofErr w:type="gramEnd"/>
      <w:r>
        <w:rPr>
          <w:rFonts w:ascii="Calibri" w:hAnsi="Calibri" w:cs="Segoe UI"/>
          <w:color w:val="000000"/>
          <w:sz w:val="22"/>
          <w:szCs w:val="22"/>
          <w:bdr w:val="none" w:sz="0" w:space="0" w:color="auto" w:frame="1"/>
          <w:shd w:val="clear" w:color="auto" w:fill="FFFFFF"/>
        </w:rPr>
        <w:t xml:space="preserve"> classes improve student success.  They allow students more flexibility in their schedules and to complete their degrees and certificates more quickly."</w:t>
      </w:r>
    </w:p>
    <w:p w14:paraId="4495D03B" w14:textId="77777777" w:rsidR="004B1A09" w:rsidRDefault="004B1A09" w:rsidP="004B1A09">
      <w:pPr>
        <w:pStyle w:val="xmsonormal"/>
        <w:shd w:val="clear" w:color="auto" w:fill="FFFFFF"/>
        <w:spacing w:before="0" w:beforeAutospacing="0" w:after="0" w:afterAutospacing="0"/>
        <w:textAlignment w:val="baseline"/>
        <w:rPr>
          <w:rFonts w:ascii="Calibri" w:hAnsi="Calibri" w:cs="Segoe UI"/>
          <w:color w:val="201F1E"/>
          <w:sz w:val="22"/>
          <w:szCs w:val="22"/>
        </w:rPr>
      </w:pPr>
      <w:r>
        <w:rPr>
          <w:rFonts w:ascii="inherit" w:hAnsi="inherit" w:cs="Segoe UI"/>
          <w:color w:val="000000"/>
          <w:bdr w:val="none" w:sz="0" w:space="0" w:color="auto" w:frame="1"/>
        </w:rPr>
        <w:t> </w:t>
      </w:r>
    </w:p>
    <w:p w14:paraId="4FC98896" w14:textId="58C00AF4" w:rsidR="00177F37" w:rsidRPr="004B1A09" w:rsidRDefault="004B1A09" w:rsidP="004B1A09">
      <w:pPr>
        <w:pStyle w:val="NormalWeb"/>
        <w:shd w:val="clear" w:color="auto" w:fill="FFFFFF"/>
        <w:spacing w:before="0" w:after="0"/>
        <w:textAlignment w:val="baseline"/>
        <w:rPr>
          <w:rFonts w:ascii="Segoe UI" w:hAnsi="Segoe UI" w:cs="Segoe UI"/>
          <w:color w:val="201F1E"/>
          <w:sz w:val="23"/>
          <w:szCs w:val="23"/>
        </w:rPr>
      </w:pPr>
      <w:r>
        <w:rPr>
          <w:rFonts w:ascii="inherit" w:hAnsi="inherit" w:cs="Segoe UI"/>
          <w:color w:val="000000"/>
          <w:bdr w:val="none" w:sz="0" w:space="0" w:color="auto" w:frame="1"/>
        </w:rPr>
        <w:lastRenderedPageBreak/>
        <w:t> </w:t>
      </w:r>
      <w:r w:rsidR="00177F37">
        <w:rPr>
          <w:b/>
          <w:bCs/>
        </w:rPr>
        <w:t>Work Due before next meeting:</w:t>
      </w:r>
    </w:p>
    <w:p w14:paraId="580227EA" w14:textId="77777777" w:rsidR="00177F37" w:rsidRPr="00177F37" w:rsidRDefault="00177F37" w:rsidP="00177F37">
      <w:pPr>
        <w:rPr>
          <w:b/>
          <w:bCs/>
          <w:sz w:val="24"/>
          <w:szCs w:val="24"/>
        </w:rPr>
      </w:pPr>
    </w:p>
    <w:sectPr w:rsidR="00177F37" w:rsidRPr="00177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A0C"/>
    <w:multiLevelType w:val="multilevel"/>
    <w:tmpl w:val="E51A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B7705"/>
    <w:multiLevelType w:val="multilevel"/>
    <w:tmpl w:val="B0C2A42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FF67F07"/>
    <w:multiLevelType w:val="multilevel"/>
    <w:tmpl w:val="0D0E452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C5F2C3B"/>
    <w:multiLevelType w:val="multilevel"/>
    <w:tmpl w:val="41CEEC0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34EB5E9A"/>
    <w:multiLevelType w:val="multilevel"/>
    <w:tmpl w:val="00E82FB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467A041B"/>
    <w:multiLevelType w:val="multilevel"/>
    <w:tmpl w:val="7B1696C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A364470"/>
    <w:multiLevelType w:val="multilevel"/>
    <w:tmpl w:val="9184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EB47C9"/>
    <w:multiLevelType w:val="multilevel"/>
    <w:tmpl w:val="354AC4D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50AF11BA"/>
    <w:multiLevelType w:val="multilevel"/>
    <w:tmpl w:val="7B8C082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5CED413D"/>
    <w:multiLevelType w:val="multilevel"/>
    <w:tmpl w:val="2AE6FD7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5FF50C1E"/>
    <w:multiLevelType w:val="multilevel"/>
    <w:tmpl w:val="349215D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65E30050"/>
    <w:multiLevelType w:val="multilevel"/>
    <w:tmpl w:val="5BDA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F246F5"/>
    <w:multiLevelType w:val="multilevel"/>
    <w:tmpl w:val="E69204B8"/>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67491B7A"/>
    <w:multiLevelType w:val="multilevel"/>
    <w:tmpl w:val="874A8F5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703D10E1"/>
    <w:multiLevelType w:val="multilevel"/>
    <w:tmpl w:val="667AD1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76CA029E"/>
    <w:multiLevelType w:val="multilevel"/>
    <w:tmpl w:val="2E62E32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5"/>
  </w:num>
  <w:num w:numId="2">
    <w:abstractNumId w:val="8"/>
  </w:num>
  <w:num w:numId="3">
    <w:abstractNumId w:val="5"/>
  </w:num>
  <w:num w:numId="4">
    <w:abstractNumId w:val="0"/>
  </w:num>
  <w:num w:numId="5">
    <w:abstractNumId w:val="3"/>
  </w:num>
  <w:num w:numId="6">
    <w:abstractNumId w:val="7"/>
  </w:num>
  <w:num w:numId="7">
    <w:abstractNumId w:val="13"/>
  </w:num>
  <w:num w:numId="8">
    <w:abstractNumId w:val="2"/>
  </w:num>
  <w:num w:numId="9">
    <w:abstractNumId w:val="12"/>
  </w:num>
  <w:num w:numId="10">
    <w:abstractNumId w:val="14"/>
  </w:num>
  <w:num w:numId="11">
    <w:abstractNumId w:val="4"/>
  </w:num>
  <w:num w:numId="12">
    <w:abstractNumId w:val="9"/>
  </w:num>
  <w:num w:numId="13">
    <w:abstractNumId w:val="11"/>
  </w:num>
  <w:num w:numId="14">
    <w:abstractNumId w:val="6"/>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37"/>
    <w:rsid w:val="00177F37"/>
    <w:rsid w:val="00206F93"/>
    <w:rsid w:val="003B0522"/>
    <w:rsid w:val="003C55B3"/>
    <w:rsid w:val="004912B2"/>
    <w:rsid w:val="004B1A09"/>
    <w:rsid w:val="00856534"/>
    <w:rsid w:val="0094155D"/>
    <w:rsid w:val="009427D7"/>
    <w:rsid w:val="00BA0C97"/>
    <w:rsid w:val="00CB4E21"/>
    <w:rsid w:val="00D2086B"/>
    <w:rsid w:val="00D67ADC"/>
    <w:rsid w:val="00E2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E596"/>
  <w15:chartTrackingRefBased/>
  <w15:docId w15:val="{73827908-829B-4121-91BF-4B57E62B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77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77F37"/>
  </w:style>
  <w:style w:type="character" w:customStyle="1" w:styleId="eop">
    <w:name w:val="eop"/>
    <w:basedOn w:val="DefaultParagraphFont"/>
    <w:rsid w:val="00177F37"/>
  </w:style>
  <w:style w:type="character" w:customStyle="1" w:styleId="xgmail-dpvwyc">
    <w:name w:val="x_gmail-dpvwyc"/>
    <w:basedOn w:val="DefaultParagraphFont"/>
    <w:rsid w:val="00D2086B"/>
  </w:style>
  <w:style w:type="character" w:styleId="Hyperlink">
    <w:name w:val="Hyperlink"/>
    <w:basedOn w:val="DefaultParagraphFont"/>
    <w:uiPriority w:val="99"/>
    <w:semiHidden/>
    <w:unhideWhenUsed/>
    <w:rsid w:val="00D2086B"/>
    <w:rPr>
      <w:color w:val="0000FF"/>
      <w:u w:val="single"/>
    </w:rPr>
  </w:style>
  <w:style w:type="character" w:customStyle="1" w:styleId="xgmail-ynrlnc">
    <w:name w:val="x_gmail-ynrlnc"/>
    <w:basedOn w:val="DefaultParagraphFont"/>
    <w:rsid w:val="00D2086B"/>
  </w:style>
  <w:style w:type="character" w:customStyle="1" w:styleId="xgmail-chb8o">
    <w:name w:val="x_gmail-chb8o"/>
    <w:basedOn w:val="DefaultParagraphFont"/>
    <w:rsid w:val="00D2086B"/>
  </w:style>
  <w:style w:type="paragraph" w:customStyle="1" w:styleId="xmsonormal">
    <w:name w:val="x_msonormal"/>
    <w:basedOn w:val="Normal"/>
    <w:rsid w:val="004B1A0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B1A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268546">
      <w:bodyDiv w:val="1"/>
      <w:marLeft w:val="0"/>
      <w:marRight w:val="0"/>
      <w:marTop w:val="0"/>
      <w:marBottom w:val="0"/>
      <w:divBdr>
        <w:top w:val="none" w:sz="0" w:space="0" w:color="auto"/>
        <w:left w:val="none" w:sz="0" w:space="0" w:color="auto"/>
        <w:bottom w:val="none" w:sz="0" w:space="0" w:color="auto"/>
        <w:right w:val="none" w:sz="0" w:space="0" w:color="auto"/>
      </w:divBdr>
      <w:divsChild>
        <w:div w:id="986400635">
          <w:marLeft w:val="0"/>
          <w:marRight w:val="0"/>
          <w:marTop w:val="0"/>
          <w:marBottom w:val="180"/>
          <w:divBdr>
            <w:top w:val="none" w:sz="0" w:space="0" w:color="auto"/>
            <w:left w:val="none" w:sz="0" w:space="0" w:color="auto"/>
            <w:bottom w:val="none" w:sz="0" w:space="0" w:color="auto"/>
            <w:right w:val="none" w:sz="0" w:space="0" w:color="auto"/>
          </w:divBdr>
          <w:divsChild>
            <w:div w:id="1318993172">
              <w:marLeft w:val="0"/>
              <w:marRight w:val="0"/>
              <w:marTop w:val="0"/>
              <w:marBottom w:val="0"/>
              <w:divBdr>
                <w:top w:val="none" w:sz="0" w:space="0" w:color="auto"/>
                <w:left w:val="none" w:sz="0" w:space="0" w:color="auto"/>
                <w:bottom w:val="none" w:sz="0" w:space="0" w:color="auto"/>
                <w:right w:val="none" w:sz="0" w:space="0" w:color="auto"/>
              </w:divBdr>
              <w:divsChild>
                <w:div w:id="781999823">
                  <w:marLeft w:val="0"/>
                  <w:marRight w:val="0"/>
                  <w:marTop w:val="0"/>
                  <w:marBottom w:val="0"/>
                  <w:divBdr>
                    <w:top w:val="none" w:sz="0" w:space="0" w:color="auto"/>
                    <w:left w:val="none" w:sz="0" w:space="0" w:color="auto"/>
                    <w:bottom w:val="none" w:sz="0" w:space="0" w:color="auto"/>
                    <w:right w:val="none" w:sz="0" w:space="0" w:color="auto"/>
                  </w:divBdr>
                  <w:divsChild>
                    <w:div w:id="9534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68274">
          <w:marLeft w:val="0"/>
          <w:marRight w:val="0"/>
          <w:marTop w:val="0"/>
          <w:marBottom w:val="0"/>
          <w:divBdr>
            <w:top w:val="none" w:sz="0" w:space="0" w:color="auto"/>
            <w:left w:val="none" w:sz="0" w:space="0" w:color="auto"/>
            <w:bottom w:val="none" w:sz="0" w:space="0" w:color="auto"/>
            <w:right w:val="none" w:sz="0" w:space="0" w:color="auto"/>
          </w:divBdr>
          <w:divsChild>
            <w:div w:id="1033532248">
              <w:marLeft w:val="0"/>
              <w:marRight w:val="0"/>
              <w:marTop w:val="0"/>
              <w:marBottom w:val="0"/>
              <w:divBdr>
                <w:top w:val="none" w:sz="0" w:space="0" w:color="auto"/>
                <w:left w:val="none" w:sz="0" w:space="0" w:color="auto"/>
                <w:bottom w:val="none" w:sz="0" w:space="0" w:color="auto"/>
                <w:right w:val="none" w:sz="0" w:space="0" w:color="auto"/>
              </w:divBdr>
              <w:divsChild>
                <w:div w:id="14275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5039">
          <w:marLeft w:val="0"/>
          <w:marRight w:val="0"/>
          <w:marTop w:val="0"/>
          <w:marBottom w:val="0"/>
          <w:divBdr>
            <w:top w:val="none" w:sz="0" w:space="0" w:color="auto"/>
            <w:left w:val="none" w:sz="0" w:space="0" w:color="auto"/>
            <w:bottom w:val="none" w:sz="0" w:space="0" w:color="auto"/>
            <w:right w:val="none" w:sz="0" w:space="0" w:color="auto"/>
          </w:divBdr>
          <w:divsChild>
            <w:div w:id="674381237">
              <w:marLeft w:val="0"/>
              <w:marRight w:val="0"/>
              <w:marTop w:val="0"/>
              <w:marBottom w:val="0"/>
              <w:divBdr>
                <w:top w:val="none" w:sz="0" w:space="0" w:color="auto"/>
                <w:left w:val="none" w:sz="0" w:space="0" w:color="auto"/>
                <w:bottom w:val="none" w:sz="0" w:space="0" w:color="auto"/>
                <w:right w:val="none" w:sz="0" w:space="0" w:color="auto"/>
              </w:divBdr>
              <w:divsChild>
                <w:div w:id="1626035220">
                  <w:marLeft w:val="0"/>
                  <w:marRight w:val="0"/>
                  <w:marTop w:val="0"/>
                  <w:marBottom w:val="0"/>
                  <w:divBdr>
                    <w:top w:val="none" w:sz="0" w:space="0" w:color="auto"/>
                    <w:left w:val="none" w:sz="0" w:space="0" w:color="auto"/>
                    <w:bottom w:val="none" w:sz="0" w:space="0" w:color="auto"/>
                    <w:right w:val="none" w:sz="0" w:space="0" w:color="auto"/>
                  </w:divBdr>
                  <w:divsChild>
                    <w:div w:id="2170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79717">
          <w:marLeft w:val="0"/>
          <w:marRight w:val="0"/>
          <w:marTop w:val="0"/>
          <w:marBottom w:val="0"/>
          <w:divBdr>
            <w:top w:val="none" w:sz="0" w:space="0" w:color="auto"/>
            <w:left w:val="none" w:sz="0" w:space="0" w:color="auto"/>
            <w:bottom w:val="none" w:sz="0" w:space="0" w:color="auto"/>
            <w:right w:val="none" w:sz="0" w:space="0" w:color="auto"/>
          </w:divBdr>
          <w:divsChild>
            <w:div w:id="2060738310">
              <w:marLeft w:val="0"/>
              <w:marRight w:val="0"/>
              <w:marTop w:val="0"/>
              <w:marBottom w:val="0"/>
              <w:divBdr>
                <w:top w:val="none" w:sz="0" w:space="0" w:color="auto"/>
                <w:left w:val="none" w:sz="0" w:space="0" w:color="auto"/>
                <w:bottom w:val="none" w:sz="0" w:space="0" w:color="auto"/>
                <w:right w:val="none" w:sz="0" w:space="0" w:color="auto"/>
              </w:divBdr>
              <w:divsChild>
                <w:div w:id="1156384615">
                  <w:marLeft w:val="0"/>
                  <w:marRight w:val="0"/>
                  <w:marTop w:val="0"/>
                  <w:marBottom w:val="0"/>
                  <w:divBdr>
                    <w:top w:val="none" w:sz="0" w:space="0" w:color="auto"/>
                    <w:left w:val="none" w:sz="0" w:space="0" w:color="auto"/>
                    <w:bottom w:val="none" w:sz="0" w:space="0" w:color="auto"/>
                    <w:right w:val="none" w:sz="0" w:space="0" w:color="auto"/>
                  </w:divBdr>
                  <w:divsChild>
                    <w:div w:id="402139137">
                      <w:marLeft w:val="0"/>
                      <w:marRight w:val="0"/>
                      <w:marTop w:val="0"/>
                      <w:marBottom w:val="0"/>
                      <w:divBdr>
                        <w:top w:val="none" w:sz="0" w:space="0" w:color="auto"/>
                        <w:left w:val="none" w:sz="0" w:space="0" w:color="auto"/>
                        <w:bottom w:val="none" w:sz="0" w:space="0" w:color="auto"/>
                        <w:right w:val="none" w:sz="0" w:space="0" w:color="auto"/>
                      </w:divBdr>
                      <w:divsChild>
                        <w:div w:id="1439137696">
                          <w:marLeft w:val="0"/>
                          <w:marRight w:val="0"/>
                          <w:marTop w:val="0"/>
                          <w:marBottom w:val="0"/>
                          <w:divBdr>
                            <w:top w:val="none" w:sz="0" w:space="0" w:color="auto"/>
                            <w:left w:val="none" w:sz="0" w:space="0" w:color="auto"/>
                            <w:bottom w:val="none" w:sz="0" w:space="0" w:color="auto"/>
                            <w:right w:val="none" w:sz="0" w:space="0" w:color="auto"/>
                          </w:divBdr>
                        </w:div>
                        <w:div w:id="11648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23766">
              <w:marLeft w:val="0"/>
              <w:marRight w:val="0"/>
              <w:marTop w:val="0"/>
              <w:marBottom w:val="0"/>
              <w:divBdr>
                <w:top w:val="none" w:sz="0" w:space="0" w:color="auto"/>
                <w:left w:val="none" w:sz="0" w:space="0" w:color="auto"/>
                <w:bottom w:val="none" w:sz="0" w:space="0" w:color="auto"/>
                <w:right w:val="none" w:sz="0" w:space="0" w:color="auto"/>
              </w:divBdr>
              <w:divsChild>
                <w:div w:id="1144468438">
                  <w:marLeft w:val="0"/>
                  <w:marRight w:val="0"/>
                  <w:marTop w:val="0"/>
                  <w:marBottom w:val="0"/>
                  <w:divBdr>
                    <w:top w:val="none" w:sz="0" w:space="0" w:color="auto"/>
                    <w:left w:val="none" w:sz="0" w:space="0" w:color="auto"/>
                    <w:bottom w:val="none" w:sz="0" w:space="0" w:color="auto"/>
                    <w:right w:val="none" w:sz="0" w:space="0" w:color="auto"/>
                  </w:divBdr>
                  <w:divsChild>
                    <w:div w:id="1988195768">
                      <w:marLeft w:val="0"/>
                      <w:marRight w:val="0"/>
                      <w:marTop w:val="0"/>
                      <w:marBottom w:val="0"/>
                      <w:divBdr>
                        <w:top w:val="none" w:sz="0" w:space="0" w:color="auto"/>
                        <w:left w:val="none" w:sz="0" w:space="0" w:color="auto"/>
                        <w:bottom w:val="none" w:sz="0" w:space="0" w:color="auto"/>
                        <w:right w:val="none" w:sz="0" w:space="0" w:color="auto"/>
                      </w:divBdr>
                      <w:divsChild>
                        <w:div w:id="39863344">
                          <w:marLeft w:val="0"/>
                          <w:marRight w:val="0"/>
                          <w:marTop w:val="0"/>
                          <w:marBottom w:val="0"/>
                          <w:divBdr>
                            <w:top w:val="none" w:sz="0" w:space="0" w:color="auto"/>
                            <w:left w:val="none" w:sz="0" w:space="0" w:color="auto"/>
                            <w:bottom w:val="none" w:sz="0" w:space="0" w:color="auto"/>
                            <w:right w:val="none" w:sz="0" w:space="0" w:color="auto"/>
                          </w:divBdr>
                          <w:divsChild>
                            <w:div w:id="1763144845">
                              <w:marLeft w:val="0"/>
                              <w:marRight w:val="0"/>
                              <w:marTop w:val="0"/>
                              <w:marBottom w:val="0"/>
                              <w:divBdr>
                                <w:top w:val="none" w:sz="0" w:space="0" w:color="auto"/>
                                <w:left w:val="none" w:sz="0" w:space="0" w:color="auto"/>
                                <w:bottom w:val="none" w:sz="0" w:space="0" w:color="auto"/>
                                <w:right w:val="none" w:sz="0" w:space="0" w:color="auto"/>
                              </w:divBdr>
                              <w:divsChild>
                                <w:div w:id="394821216">
                                  <w:marLeft w:val="0"/>
                                  <w:marRight w:val="0"/>
                                  <w:marTop w:val="0"/>
                                  <w:marBottom w:val="0"/>
                                  <w:divBdr>
                                    <w:top w:val="none" w:sz="0" w:space="0" w:color="auto"/>
                                    <w:left w:val="none" w:sz="0" w:space="0" w:color="auto"/>
                                    <w:bottom w:val="none" w:sz="0" w:space="0" w:color="auto"/>
                                    <w:right w:val="none" w:sz="0" w:space="0" w:color="auto"/>
                                  </w:divBdr>
                                </w:div>
                              </w:divsChild>
                            </w:div>
                            <w:div w:id="1985812008">
                              <w:marLeft w:val="0"/>
                              <w:marRight w:val="0"/>
                              <w:marTop w:val="0"/>
                              <w:marBottom w:val="0"/>
                              <w:divBdr>
                                <w:top w:val="none" w:sz="0" w:space="0" w:color="auto"/>
                                <w:left w:val="none" w:sz="0" w:space="0" w:color="auto"/>
                                <w:bottom w:val="none" w:sz="0" w:space="0" w:color="auto"/>
                                <w:right w:val="none" w:sz="0" w:space="0" w:color="auto"/>
                              </w:divBdr>
                              <w:divsChild>
                                <w:div w:id="1695111227">
                                  <w:marLeft w:val="0"/>
                                  <w:marRight w:val="0"/>
                                  <w:marTop w:val="0"/>
                                  <w:marBottom w:val="0"/>
                                  <w:divBdr>
                                    <w:top w:val="none" w:sz="0" w:space="0" w:color="auto"/>
                                    <w:left w:val="none" w:sz="0" w:space="0" w:color="auto"/>
                                    <w:bottom w:val="none" w:sz="0" w:space="0" w:color="auto"/>
                                    <w:right w:val="none" w:sz="0" w:space="0" w:color="auto"/>
                                  </w:divBdr>
                                  <w:divsChild>
                                    <w:div w:id="19484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607594">
                  <w:marLeft w:val="0"/>
                  <w:marRight w:val="0"/>
                  <w:marTop w:val="0"/>
                  <w:marBottom w:val="0"/>
                  <w:divBdr>
                    <w:top w:val="none" w:sz="0" w:space="0" w:color="auto"/>
                    <w:left w:val="none" w:sz="0" w:space="0" w:color="auto"/>
                    <w:bottom w:val="none" w:sz="0" w:space="0" w:color="auto"/>
                    <w:right w:val="none" w:sz="0" w:space="0" w:color="auto"/>
                  </w:divBdr>
                  <w:divsChild>
                    <w:div w:id="11227347">
                      <w:marLeft w:val="0"/>
                      <w:marRight w:val="0"/>
                      <w:marTop w:val="0"/>
                      <w:marBottom w:val="0"/>
                      <w:divBdr>
                        <w:top w:val="none" w:sz="0" w:space="0" w:color="auto"/>
                        <w:left w:val="none" w:sz="0" w:space="0" w:color="auto"/>
                        <w:bottom w:val="none" w:sz="0" w:space="0" w:color="auto"/>
                        <w:right w:val="none" w:sz="0" w:space="0" w:color="auto"/>
                      </w:divBdr>
                      <w:divsChild>
                        <w:div w:id="1234972972">
                          <w:marLeft w:val="0"/>
                          <w:marRight w:val="0"/>
                          <w:marTop w:val="0"/>
                          <w:marBottom w:val="0"/>
                          <w:divBdr>
                            <w:top w:val="none" w:sz="0" w:space="0" w:color="auto"/>
                            <w:left w:val="none" w:sz="0" w:space="0" w:color="auto"/>
                            <w:bottom w:val="none" w:sz="0" w:space="0" w:color="auto"/>
                            <w:right w:val="none" w:sz="0" w:space="0" w:color="auto"/>
                          </w:divBdr>
                          <w:divsChild>
                            <w:div w:id="628900704">
                              <w:marLeft w:val="0"/>
                              <w:marRight w:val="0"/>
                              <w:marTop w:val="0"/>
                              <w:marBottom w:val="0"/>
                              <w:divBdr>
                                <w:top w:val="none" w:sz="0" w:space="0" w:color="auto"/>
                                <w:left w:val="none" w:sz="0" w:space="0" w:color="auto"/>
                                <w:bottom w:val="none" w:sz="0" w:space="0" w:color="auto"/>
                                <w:right w:val="none" w:sz="0" w:space="0" w:color="auto"/>
                              </w:divBdr>
                              <w:divsChild>
                                <w:div w:id="9557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907627">
          <w:marLeft w:val="0"/>
          <w:marRight w:val="0"/>
          <w:marTop w:val="0"/>
          <w:marBottom w:val="0"/>
          <w:divBdr>
            <w:top w:val="none" w:sz="0" w:space="0" w:color="auto"/>
            <w:left w:val="none" w:sz="0" w:space="0" w:color="auto"/>
            <w:bottom w:val="none" w:sz="0" w:space="0" w:color="auto"/>
            <w:right w:val="none" w:sz="0" w:space="0" w:color="auto"/>
          </w:divBdr>
          <w:divsChild>
            <w:div w:id="376393547">
              <w:marLeft w:val="0"/>
              <w:marRight w:val="0"/>
              <w:marTop w:val="0"/>
              <w:marBottom w:val="0"/>
              <w:divBdr>
                <w:top w:val="none" w:sz="0" w:space="0" w:color="auto"/>
                <w:left w:val="none" w:sz="0" w:space="0" w:color="auto"/>
                <w:bottom w:val="none" w:sz="0" w:space="0" w:color="auto"/>
                <w:right w:val="none" w:sz="0" w:space="0" w:color="auto"/>
              </w:divBdr>
            </w:div>
            <w:div w:id="2381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90577">
      <w:bodyDiv w:val="1"/>
      <w:marLeft w:val="0"/>
      <w:marRight w:val="0"/>
      <w:marTop w:val="0"/>
      <w:marBottom w:val="0"/>
      <w:divBdr>
        <w:top w:val="none" w:sz="0" w:space="0" w:color="auto"/>
        <w:left w:val="none" w:sz="0" w:space="0" w:color="auto"/>
        <w:bottom w:val="none" w:sz="0" w:space="0" w:color="auto"/>
        <w:right w:val="none" w:sz="0" w:space="0" w:color="auto"/>
      </w:divBdr>
      <w:divsChild>
        <w:div w:id="1841315572">
          <w:marLeft w:val="0"/>
          <w:marRight w:val="0"/>
          <w:marTop w:val="0"/>
          <w:marBottom w:val="0"/>
          <w:divBdr>
            <w:top w:val="none" w:sz="0" w:space="0" w:color="auto"/>
            <w:left w:val="none" w:sz="0" w:space="0" w:color="auto"/>
            <w:bottom w:val="none" w:sz="0" w:space="0" w:color="auto"/>
            <w:right w:val="none" w:sz="0" w:space="0" w:color="auto"/>
          </w:divBdr>
        </w:div>
        <w:div w:id="1717705359">
          <w:marLeft w:val="0"/>
          <w:marRight w:val="0"/>
          <w:marTop w:val="0"/>
          <w:marBottom w:val="0"/>
          <w:divBdr>
            <w:top w:val="none" w:sz="0" w:space="0" w:color="auto"/>
            <w:left w:val="none" w:sz="0" w:space="0" w:color="auto"/>
            <w:bottom w:val="none" w:sz="0" w:space="0" w:color="auto"/>
            <w:right w:val="none" w:sz="0" w:space="0" w:color="auto"/>
          </w:divBdr>
        </w:div>
        <w:div w:id="1241064196">
          <w:marLeft w:val="0"/>
          <w:marRight w:val="0"/>
          <w:marTop w:val="0"/>
          <w:marBottom w:val="0"/>
          <w:divBdr>
            <w:top w:val="none" w:sz="0" w:space="0" w:color="auto"/>
            <w:left w:val="none" w:sz="0" w:space="0" w:color="auto"/>
            <w:bottom w:val="none" w:sz="0" w:space="0" w:color="auto"/>
            <w:right w:val="none" w:sz="0" w:space="0" w:color="auto"/>
          </w:divBdr>
        </w:div>
        <w:div w:id="2011565362">
          <w:marLeft w:val="0"/>
          <w:marRight w:val="0"/>
          <w:marTop w:val="0"/>
          <w:marBottom w:val="0"/>
          <w:divBdr>
            <w:top w:val="none" w:sz="0" w:space="0" w:color="auto"/>
            <w:left w:val="none" w:sz="0" w:space="0" w:color="auto"/>
            <w:bottom w:val="none" w:sz="0" w:space="0" w:color="auto"/>
            <w:right w:val="none" w:sz="0" w:space="0" w:color="auto"/>
          </w:divBdr>
        </w:div>
        <w:div w:id="1587569183">
          <w:marLeft w:val="0"/>
          <w:marRight w:val="0"/>
          <w:marTop w:val="0"/>
          <w:marBottom w:val="0"/>
          <w:divBdr>
            <w:top w:val="none" w:sz="0" w:space="0" w:color="auto"/>
            <w:left w:val="none" w:sz="0" w:space="0" w:color="auto"/>
            <w:bottom w:val="none" w:sz="0" w:space="0" w:color="auto"/>
            <w:right w:val="none" w:sz="0" w:space="0" w:color="auto"/>
          </w:divBdr>
        </w:div>
        <w:div w:id="725227532">
          <w:marLeft w:val="0"/>
          <w:marRight w:val="0"/>
          <w:marTop w:val="0"/>
          <w:marBottom w:val="0"/>
          <w:divBdr>
            <w:top w:val="none" w:sz="0" w:space="0" w:color="auto"/>
            <w:left w:val="none" w:sz="0" w:space="0" w:color="auto"/>
            <w:bottom w:val="none" w:sz="0" w:space="0" w:color="auto"/>
            <w:right w:val="none" w:sz="0" w:space="0" w:color="auto"/>
          </w:divBdr>
        </w:div>
        <w:div w:id="161624065">
          <w:marLeft w:val="0"/>
          <w:marRight w:val="0"/>
          <w:marTop w:val="0"/>
          <w:marBottom w:val="0"/>
          <w:divBdr>
            <w:top w:val="none" w:sz="0" w:space="0" w:color="auto"/>
            <w:left w:val="none" w:sz="0" w:space="0" w:color="auto"/>
            <w:bottom w:val="none" w:sz="0" w:space="0" w:color="auto"/>
            <w:right w:val="none" w:sz="0" w:space="0" w:color="auto"/>
          </w:divBdr>
        </w:div>
      </w:divsChild>
    </w:div>
    <w:div w:id="1374306377">
      <w:bodyDiv w:val="1"/>
      <w:marLeft w:val="0"/>
      <w:marRight w:val="0"/>
      <w:marTop w:val="0"/>
      <w:marBottom w:val="0"/>
      <w:divBdr>
        <w:top w:val="none" w:sz="0" w:space="0" w:color="auto"/>
        <w:left w:val="none" w:sz="0" w:space="0" w:color="auto"/>
        <w:bottom w:val="none" w:sz="0" w:space="0" w:color="auto"/>
        <w:right w:val="none" w:sz="0" w:space="0" w:color="auto"/>
      </w:divBdr>
      <w:divsChild>
        <w:div w:id="1567959741">
          <w:marLeft w:val="0"/>
          <w:marRight w:val="0"/>
          <w:marTop w:val="0"/>
          <w:marBottom w:val="0"/>
          <w:divBdr>
            <w:top w:val="none" w:sz="0" w:space="0" w:color="auto"/>
            <w:left w:val="none" w:sz="0" w:space="0" w:color="auto"/>
            <w:bottom w:val="none" w:sz="0" w:space="0" w:color="auto"/>
            <w:right w:val="none" w:sz="0" w:space="0" w:color="auto"/>
          </w:divBdr>
          <w:divsChild>
            <w:div w:id="955451121">
              <w:marLeft w:val="0"/>
              <w:marRight w:val="0"/>
              <w:marTop w:val="0"/>
              <w:marBottom w:val="0"/>
              <w:divBdr>
                <w:top w:val="single" w:sz="8" w:space="3" w:color="E1E1E1"/>
                <w:left w:val="none" w:sz="0" w:space="0" w:color="auto"/>
                <w:bottom w:val="none" w:sz="0" w:space="0" w:color="auto"/>
                <w:right w:val="none" w:sz="0" w:space="0" w:color="auto"/>
              </w:divBdr>
            </w:div>
          </w:divsChild>
        </w:div>
        <w:div w:id="877814322">
          <w:marLeft w:val="0"/>
          <w:marRight w:val="0"/>
          <w:marTop w:val="0"/>
          <w:marBottom w:val="0"/>
          <w:divBdr>
            <w:top w:val="none" w:sz="0" w:space="0" w:color="auto"/>
            <w:left w:val="none" w:sz="0" w:space="0" w:color="auto"/>
            <w:bottom w:val="none" w:sz="0" w:space="0" w:color="auto"/>
            <w:right w:val="none" w:sz="0" w:space="0" w:color="auto"/>
          </w:divBdr>
        </w:div>
        <w:div w:id="1050763211">
          <w:marLeft w:val="0"/>
          <w:marRight w:val="0"/>
          <w:marTop w:val="0"/>
          <w:marBottom w:val="0"/>
          <w:divBdr>
            <w:top w:val="none" w:sz="0" w:space="0" w:color="auto"/>
            <w:left w:val="none" w:sz="0" w:space="0" w:color="auto"/>
            <w:bottom w:val="none" w:sz="0" w:space="0" w:color="auto"/>
            <w:right w:val="none" w:sz="0" w:space="0" w:color="auto"/>
          </w:divBdr>
        </w:div>
        <w:div w:id="256639299">
          <w:marLeft w:val="0"/>
          <w:marRight w:val="0"/>
          <w:marTop w:val="0"/>
          <w:marBottom w:val="0"/>
          <w:divBdr>
            <w:top w:val="none" w:sz="0" w:space="0" w:color="auto"/>
            <w:left w:val="none" w:sz="0" w:space="0" w:color="auto"/>
            <w:bottom w:val="none" w:sz="0" w:space="0" w:color="auto"/>
            <w:right w:val="none" w:sz="0" w:space="0" w:color="auto"/>
          </w:divBdr>
        </w:div>
        <w:div w:id="2000646570">
          <w:marLeft w:val="0"/>
          <w:marRight w:val="0"/>
          <w:marTop w:val="0"/>
          <w:marBottom w:val="0"/>
          <w:divBdr>
            <w:top w:val="none" w:sz="0" w:space="0" w:color="auto"/>
            <w:left w:val="none" w:sz="0" w:space="0" w:color="auto"/>
            <w:bottom w:val="none" w:sz="0" w:space="0" w:color="auto"/>
            <w:right w:val="none" w:sz="0" w:space="0" w:color="auto"/>
          </w:divBdr>
        </w:div>
        <w:div w:id="1021008470">
          <w:marLeft w:val="0"/>
          <w:marRight w:val="0"/>
          <w:marTop w:val="0"/>
          <w:marBottom w:val="0"/>
          <w:divBdr>
            <w:top w:val="none" w:sz="0" w:space="0" w:color="auto"/>
            <w:left w:val="none" w:sz="0" w:space="0" w:color="auto"/>
            <w:bottom w:val="none" w:sz="0" w:space="0" w:color="auto"/>
            <w:right w:val="none" w:sz="0" w:space="0" w:color="auto"/>
          </w:divBdr>
        </w:div>
        <w:div w:id="1434520615">
          <w:marLeft w:val="0"/>
          <w:marRight w:val="0"/>
          <w:marTop w:val="0"/>
          <w:marBottom w:val="0"/>
          <w:divBdr>
            <w:top w:val="none" w:sz="0" w:space="0" w:color="auto"/>
            <w:left w:val="none" w:sz="0" w:space="0" w:color="auto"/>
            <w:bottom w:val="none" w:sz="0" w:space="0" w:color="auto"/>
            <w:right w:val="none" w:sz="0" w:space="0" w:color="auto"/>
          </w:divBdr>
          <w:divsChild>
            <w:div w:id="1166824326">
              <w:marLeft w:val="0"/>
              <w:marRight w:val="0"/>
              <w:marTop w:val="0"/>
              <w:marBottom w:val="0"/>
              <w:divBdr>
                <w:top w:val="none" w:sz="0" w:space="0" w:color="auto"/>
                <w:left w:val="none" w:sz="0" w:space="0" w:color="auto"/>
                <w:bottom w:val="none" w:sz="0" w:space="0" w:color="auto"/>
                <w:right w:val="none" w:sz="0" w:space="0" w:color="auto"/>
              </w:divBdr>
            </w:div>
            <w:div w:id="455100830">
              <w:marLeft w:val="0"/>
              <w:marRight w:val="0"/>
              <w:marTop w:val="0"/>
              <w:marBottom w:val="0"/>
              <w:divBdr>
                <w:top w:val="none" w:sz="0" w:space="0" w:color="auto"/>
                <w:left w:val="none" w:sz="0" w:space="0" w:color="auto"/>
                <w:bottom w:val="none" w:sz="0" w:space="0" w:color="auto"/>
                <w:right w:val="none" w:sz="0" w:space="0" w:color="auto"/>
              </w:divBdr>
              <w:divsChild>
                <w:div w:id="1529443674">
                  <w:marLeft w:val="0"/>
                  <w:marRight w:val="0"/>
                  <w:marTop w:val="0"/>
                  <w:marBottom w:val="0"/>
                  <w:divBdr>
                    <w:top w:val="none" w:sz="0" w:space="0" w:color="auto"/>
                    <w:left w:val="none" w:sz="0" w:space="0" w:color="auto"/>
                    <w:bottom w:val="none" w:sz="0" w:space="0" w:color="auto"/>
                    <w:right w:val="none" w:sz="0" w:space="0" w:color="auto"/>
                  </w:divBdr>
                  <w:divsChild>
                    <w:div w:id="1352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35977">
      <w:bodyDiv w:val="1"/>
      <w:marLeft w:val="0"/>
      <w:marRight w:val="0"/>
      <w:marTop w:val="0"/>
      <w:marBottom w:val="0"/>
      <w:divBdr>
        <w:top w:val="none" w:sz="0" w:space="0" w:color="auto"/>
        <w:left w:val="none" w:sz="0" w:space="0" w:color="auto"/>
        <w:bottom w:val="none" w:sz="0" w:space="0" w:color="auto"/>
        <w:right w:val="none" w:sz="0" w:space="0" w:color="auto"/>
      </w:divBdr>
      <w:divsChild>
        <w:div w:id="1203713367">
          <w:marLeft w:val="0"/>
          <w:marRight w:val="0"/>
          <w:marTop w:val="0"/>
          <w:marBottom w:val="0"/>
          <w:divBdr>
            <w:top w:val="none" w:sz="0" w:space="0" w:color="auto"/>
            <w:left w:val="none" w:sz="0" w:space="0" w:color="auto"/>
            <w:bottom w:val="none" w:sz="0" w:space="0" w:color="auto"/>
            <w:right w:val="none" w:sz="0" w:space="0" w:color="auto"/>
          </w:divBdr>
        </w:div>
        <w:div w:id="322005188">
          <w:marLeft w:val="0"/>
          <w:marRight w:val="0"/>
          <w:marTop w:val="0"/>
          <w:marBottom w:val="0"/>
          <w:divBdr>
            <w:top w:val="none" w:sz="0" w:space="0" w:color="auto"/>
            <w:left w:val="none" w:sz="0" w:space="0" w:color="auto"/>
            <w:bottom w:val="none" w:sz="0" w:space="0" w:color="auto"/>
            <w:right w:val="none" w:sz="0" w:space="0" w:color="auto"/>
          </w:divBdr>
        </w:div>
        <w:div w:id="1883587765">
          <w:marLeft w:val="0"/>
          <w:marRight w:val="0"/>
          <w:marTop w:val="0"/>
          <w:marBottom w:val="0"/>
          <w:divBdr>
            <w:top w:val="none" w:sz="0" w:space="0" w:color="auto"/>
            <w:left w:val="none" w:sz="0" w:space="0" w:color="auto"/>
            <w:bottom w:val="none" w:sz="0" w:space="0" w:color="auto"/>
            <w:right w:val="none" w:sz="0" w:space="0" w:color="auto"/>
          </w:divBdr>
        </w:div>
        <w:div w:id="1551108187">
          <w:marLeft w:val="0"/>
          <w:marRight w:val="0"/>
          <w:marTop w:val="0"/>
          <w:marBottom w:val="0"/>
          <w:divBdr>
            <w:top w:val="none" w:sz="0" w:space="0" w:color="auto"/>
            <w:left w:val="none" w:sz="0" w:space="0" w:color="auto"/>
            <w:bottom w:val="none" w:sz="0" w:space="0" w:color="auto"/>
            <w:right w:val="none" w:sz="0" w:space="0" w:color="auto"/>
          </w:divBdr>
        </w:div>
        <w:div w:id="477386199">
          <w:marLeft w:val="0"/>
          <w:marRight w:val="0"/>
          <w:marTop w:val="0"/>
          <w:marBottom w:val="0"/>
          <w:divBdr>
            <w:top w:val="none" w:sz="0" w:space="0" w:color="auto"/>
            <w:left w:val="none" w:sz="0" w:space="0" w:color="auto"/>
            <w:bottom w:val="none" w:sz="0" w:space="0" w:color="auto"/>
            <w:right w:val="none" w:sz="0" w:space="0" w:color="auto"/>
          </w:divBdr>
        </w:div>
        <w:div w:id="1518076654">
          <w:marLeft w:val="0"/>
          <w:marRight w:val="0"/>
          <w:marTop w:val="0"/>
          <w:marBottom w:val="0"/>
          <w:divBdr>
            <w:top w:val="none" w:sz="0" w:space="0" w:color="auto"/>
            <w:left w:val="none" w:sz="0" w:space="0" w:color="auto"/>
            <w:bottom w:val="none" w:sz="0" w:space="0" w:color="auto"/>
            <w:right w:val="none" w:sz="0" w:space="0" w:color="auto"/>
          </w:divBdr>
        </w:div>
        <w:div w:id="58091417">
          <w:marLeft w:val="0"/>
          <w:marRight w:val="0"/>
          <w:marTop w:val="0"/>
          <w:marBottom w:val="0"/>
          <w:divBdr>
            <w:top w:val="none" w:sz="0" w:space="0" w:color="auto"/>
            <w:left w:val="none" w:sz="0" w:space="0" w:color="auto"/>
            <w:bottom w:val="none" w:sz="0" w:space="0" w:color="auto"/>
            <w:right w:val="none" w:sz="0" w:space="0" w:color="auto"/>
          </w:divBdr>
        </w:div>
        <w:div w:id="1739546653">
          <w:marLeft w:val="0"/>
          <w:marRight w:val="0"/>
          <w:marTop w:val="0"/>
          <w:marBottom w:val="0"/>
          <w:divBdr>
            <w:top w:val="none" w:sz="0" w:space="0" w:color="auto"/>
            <w:left w:val="none" w:sz="0" w:space="0" w:color="auto"/>
            <w:bottom w:val="none" w:sz="0" w:space="0" w:color="auto"/>
            <w:right w:val="none" w:sz="0" w:space="0" w:color="auto"/>
          </w:divBdr>
        </w:div>
        <w:div w:id="613710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826AADA40FC24C95B1DB877CC46682" ma:contentTypeVersion="4" ma:contentTypeDescription="Create a new document." ma:contentTypeScope="" ma:versionID="8e07e2fd564223fe5e4bd78c45cf3d05">
  <xsd:schema xmlns:xsd="http://www.w3.org/2001/XMLSchema" xmlns:xs="http://www.w3.org/2001/XMLSchema" xmlns:p="http://schemas.microsoft.com/office/2006/metadata/properties" xmlns:ns2="2f75c8e4-0d76-441c-8d3c-114ebe96e379" targetNamespace="http://schemas.microsoft.com/office/2006/metadata/properties" ma:root="true" ma:fieldsID="92e6f3a1f38177a2110d916149281348" ns2:_="">
    <xsd:import namespace="2f75c8e4-0d76-441c-8d3c-114ebe96e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5c8e4-0d76-441c-8d3c-114ebe96e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EA9EA-617D-4DB9-9585-421FA777E9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5DD18D-11ED-4513-89B5-95B5042FF884}">
  <ds:schemaRefs>
    <ds:schemaRef ds:uri="http://schemas.microsoft.com/sharepoint/v3/contenttype/forms"/>
  </ds:schemaRefs>
</ds:datastoreItem>
</file>

<file path=customXml/itemProps3.xml><?xml version="1.0" encoding="utf-8"?>
<ds:datastoreItem xmlns:ds="http://schemas.openxmlformats.org/officeDocument/2006/customXml" ds:itemID="{DD61F4F9-BEA4-4ED2-8051-9F15B911E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5c8e4-0d76-441c-8d3c-114ebe96e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Winters</dc:creator>
  <cp:keywords/>
  <dc:description/>
  <cp:lastModifiedBy>Kelly Winters</cp:lastModifiedBy>
  <cp:revision>2</cp:revision>
  <dcterms:created xsi:type="dcterms:W3CDTF">2021-10-01T15:54:00Z</dcterms:created>
  <dcterms:modified xsi:type="dcterms:W3CDTF">2021-10-01T15:54:00Z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0x01010014826AADA40FC24C95B1DB877CC46682</vt:lpwstr>
  </property>
</Properties>
</file>